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999" w:rsidRDefault="005E5999" w:rsidP="007D11F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53FC" w:rsidRPr="00D20908" w:rsidRDefault="005A53FC" w:rsidP="007731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A6A" w:rsidRPr="00AF3BF4" w:rsidRDefault="009F5C72" w:rsidP="00DE4835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D20908">
        <w:rPr>
          <w:rFonts w:ascii="Times New Roman" w:eastAsia="Times New Roman" w:hAnsi="Times New Roman" w:cs="Times New Roman"/>
          <w:b/>
          <w:sz w:val="24"/>
          <w:szCs w:val="24"/>
        </w:rPr>
        <w:t xml:space="preserve">ATA da </w:t>
      </w:r>
      <w:r w:rsidR="00DE4835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D92DB9" w:rsidRPr="00D20908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 w:rsidR="00867540" w:rsidRPr="00D20908">
        <w:rPr>
          <w:rFonts w:ascii="Times New Roman" w:eastAsia="Times New Roman" w:hAnsi="Times New Roman" w:cs="Times New Roman"/>
          <w:b/>
          <w:sz w:val="24"/>
          <w:szCs w:val="24"/>
        </w:rPr>
        <w:t>Décima</w:t>
      </w:r>
      <w:r w:rsidR="00DE4835">
        <w:rPr>
          <w:rFonts w:ascii="Times New Roman" w:eastAsia="Times New Roman" w:hAnsi="Times New Roman" w:cs="Times New Roman"/>
          <w:b/>
          <w:sz w:val="24"/>
          <w:szCs w:val="24"/>
        </w:rPr>
        <w:t xml:space="preserve"> quarta</w:t>
      </w:r>
      <w:r w:rsidR="00D92DB9" w:rsidRPr="00D2090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20908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Sessão Ordinária da Câmara Municipal de Almas, Estado do Tocantins, aos </w:t>
      </w:r>
      <w:r w:rsidR="00DE4835">
        <w:rPr>
          <w:rFonts w:ascii="Times New Roman" w:eastAsia="Times New Roman" w:hAnsi="Times New Roman" w:cs="Times New Roman"/>
          <w:sz w:val="24"/>
          <w:szCs w:val="24"/>
        </w:rPr>
        <w:t>11</w:t>
      </w:r>
      <w:r w:rsidR="005A53FC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7D4273" w:rsidRPr="00D20908">
        <w:rPr>
          <w:rFonts w:ascii="Times New Roman" w:eastAsia="Times New Roman" w:hAnsi="Times New Roman" w:cs="Times New Roman"/>
          <w:sz w:val="24"/>
          <w:szCs w:val="24"/>
        </w:rPr>
        <w:t>abril</w:t>
      </w:r>
      <w:r w:rsidR="00D20908" w:rsidRPr="00D20908">
        <w:rPr>
          <w:rFonts w:ascii="Times New Roman" w:eastAsia="Times New Roman" w:hAnsi="Times New Roman" w:cs="Times New Roman"/>
          <w:sz w:val="24"/>
          <w:szCs w:val="24"/>
        </w:rPr>
        <w:t xml:space="preserve"> de 2024, à</w:t>
      </w:r>
      <w:r w:rsidR="00CD7DDF" w:rsidRPr="00D20908">
        <w:rPr>
          <w:rFonts w:ascii="Times New Roman" w:eastAsia="Times New Roman" w:hAnsi="Times New Roman" w:cs="Times New Roman"/>
          <w:sz w:val="24"/>
          <w:szCs w:val="24"/>
        </w:rPr>
        <w:t>s 2</w:t>
      </w:r>
      <w:r w:rsidR="00EC67B0" w:rsidRPr="00D20908">
        <w:rPr>
          <w:rFonts w:ascii="Times New Roman" w:eastAsia="Times New Roman" w:hAnsi="Times New Roman" w:cs="Times New Roman"/>
          <w:sz w:val="24"/>
          <w:szCs w:val="24"/>
        </w:rPr>
        <w:t>0</w:t>
      </w:r>
      <w:r w:rsidR="007D4273" w:rsidRPr="00D20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3926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28</w:t>
      </w:r>
      <w:r w:rsidR="00DE4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min. Foi determinado pelo presidente a verificação da presença dos vereadore</w:t>
      </w:r>
      <w:r w:rsidR="00851B4D" w:rsidRPr="00D20908">
        <w:rPr>
          <w:rFonts w:ascii="Times New Roman" w:eastAsia="Times New Roman" w:hAnsi="Times New Roman" w:cs="Times New Roman"/>
          <w:sz w:val="24"/>
          <w:szCs w:val="24"/>
        </w:rPr>
        <w:t xml:space="preserve">s, estiveram presentes, Narciso </w:t>
      </w:r>
      <w:r w:rsidR="000354C9" w:rsidRPr="00D20908">
        <w:rPr>
          <w:rFonts w:ascii="Times New Roman" w:eastAsia="Times New Roman" w:hAnsi="Times New Roman" w:cs="Times New Roman"/>
          <w:sz w:val="24"/>
          <w:szCs w:val="24"/>
        </w:rPr>
        <w:t>Marcos Alves Borges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, Osvaldo Xavier de </w:t>
      </w:r>
      <w:r w:rsidR="00A018A4" w:rsidRPr="00D20908">
        <w:rPr>
          <w:rFonts w:ascii="Times New Roman" w:eastAsia="Times New Roman" w:hAnsi="Times New Roman" w:cs="Times New Roman"/>
          <w:sz w:val="24"/>
          <w:szCs w:val="24"/>
        </w:rPr>
        <w:t>Souz</w:t>
      </w:r>
      <w:r w:rsidR="006D3478" w:rsidRPr="00D20908"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proofErr w:type="spellStart"/>
      <w:r w:rsidR="006D3478" w:rsidRPr="00D20908">
        <w:rPr>
          <w:rFonts w:ascii="Times New Roman" w:eastAsia="Times New Roman" w:hAnsi="Times New Roman" w:cs="Times New Roman"/>
          <w:sz w:val="24"/>
          <w:szCs w:val="24"/>
        </w:rPr>
        <w:t>Eurismar</w:t>
      </w:r>
      <w:proofErr w:type="spellEnd"/>
      <w:r w:rsidR="006D3478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4D3" w:rsidRPr="00D20908">
        <w:rPr>
          <w:rFonts w:ascii="Times New Roman" w:eastAsia="Times New Roman" w:hAnsi="Times New Roman" w:cs="Times New Roman"/>
          <w:sz w:val="24"/>
          <w:szCs w:val="24"/>
        </w:rPr>
        <w:t>Rodrigues Neto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875" w:rsidRPr="00D20908">
        <w:rPr>
          <w:rFonts w:ascii="Times New Roman" w:eastAsia="Times New Roman" w:hAnsi="Times New Roman" w:cs="Times New Roman"/>
          <w:sz w:val="24"/>
          <w:szCs w:val="24"/>
        </w:rPr>
        <w:t xml:space="preserve">Eleotério Silva Ribeiro de Freitas Neto, </w:t>
      </w:r>
      <w:r w:rsidR="00A018A4" w:rsidRPr="00D20908">
        <w:rPr>
          <w:rFonts w:ascii="Times New Roman" w:eastAsia="Times New Roman" w:hAnsi="Times New Roman" w:cs="Times New Roman"/>
          <w:sz w:val="24"/>
          <w:szCs w:val="24"/>
        </w:rPr>
        <w:t>José</w:t>
      </w:r>
      <w:r w:rsidR="00D20908" w:rsidRPr="00D20908">
        <w:rPr>
          <w:rFonts w:ascii="Times New Roman" w:eastAsia="Times New Roman" w:hAnsi="Times New Roman" w:cs="Times New Roman"/>
          <w:sz w:val="24"/>
          <w:szCs w:val="24"/>
        </w:rPr>
        <w:t xml:space="preserve"> Maria Fé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lix da Silva</w:t>
      </w:r>
      <w:r w:rsidR="00A018A4" w:rsidRPr="00D20908">
        <w:rPr>
          <w:rFonts w:ascii="Times New Roman" w:eastAsia="Times New Roman" w:hAnsi="Times New Roman" w:cs="Times New Roman"/>
          <w:sz w:val="24"/>
          <w:szCs w:val="24"/>
        </w:rPr>
        <w:t xml:space="preserve">, Karla Taianna </w:t>
      </w:r>
      <w:r w:rsidR="00832223" w:rsidRPr="00D20908">
        <w:rPr>
          <w:rFonts w:ascii="Times New Roman" w:eastAsia="Times New Roman" w:hAnsi="Times New Roman" w:cs="Times New Roman"/>
          <w:sz w:val="24"/>
          <w:szCs w:val="24"/>
        </w:rPr>
        <w:t xml:space="preserve">Xavier Franco,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Erivelton Chagas S</w:t>
      </w:r>
      <w:r w:rsidR="00703649" w:rsidRPr="00D20908">
        <w:rPr>
          <w:rFonts w:ascii="Times New Roman" w:eastAsia="Times New Roman" w:hAnsi="Times New Roman" w:cs="Times New Roman"/>
          <w:sz w:val="24"/>
          <w:szCs w:val="24"/>
        </w:rPr>
        <w:t xml:space="preserve">antos, </w:t>
      </w:r>
      <w:r w:rsidR="00DD72E0" w:rsidRPr="00D20908">
        <w:rPr>
          <w:rFonts w:ascii="Times New Roman" w:eastAsia="Times New Roman" w:hAnsi="Times New Roman" w:cs="Times New Roman"/>
          <w:sz w:val="24"/>
          <w:szCs w:val="24"/>
        </w:rPr>
        <w:t>J</w:t>
      </w:r>
      <w:r w:rsidR="00703649" w:rsidRPr="00D20908">
        <w:rPr>
          <w:rFonts w:ascii="Times New Roman" w:eastAsia="Times New Roman" w:hAnsi="Times New Roman" w:cs="Times New Roman"/>
          <w:sz w:val="24"/>
          <w:szCs w:val="24"/>
        </w:rPr>
        <w:t xml:space="preserve">osiane Pimenta e Gabriel </w:t>
      </w:r>
      <w:r w:rsidR="000354C9" w:rsidRPr="00D20908">
        <w:rPr>
          <w:rFonts w:ascii="Times New Roman" w:eastAsia="Times New Roman" w:hAnsi="Times New Roman" w:cs="Times New Roman"/>
          <w:sz w:val="24"/>
          <w:szCs w:val="24"/>
        </w:rPr>
        <w:t>Quintanilha de C. Lopes,</w:t>
      </w:r>
      <w:r w:rsidR="00481700" w:rsidRPr="00D20908">
        <w:rPr>
          <w:rFonts w:ascii="Times New Roman" w:eastAsia="Times New Roman" w:hAnsi="Times New Roman" w:cs="Times New Roman"/>
          <w:sz w:val="24"/>
          <w:szCs w:val="24"/>
        </w:rPr>
        <w:t xml:space="preserve"> em seguida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o senhor</w:t>
      </w:r>
      <w:r w:rsidR="0015484B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presidente convidou o</w:t>
      </w:r>
      <w:r w:rsidR="007A4380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061" w:rsidRPr="00D20908">
        <w:rPr>
          <w:rFonts w:ascii="Times New Roman" w:eastAsia="Times New Roman" w:hAnsi="Times New Roman" w:cs="Times New Roman"/>
          <w:sz w:val="24"/>
          <w:szCs w:val="24"/>
        </w:rPr>
        <w:t>vereador José</w:t>
      </w:r>
      <w:r w:rsidR="00D15953" w:rsidRPr="00D20908">
        <w:rPr>
          <w:rFonts w:ascii="Times New Roman" w:eastAsia="Times New Roman" w:hAnsi="Times New Roman" w:cs="Times New Roman"/>
          <w:sz w:val="24"/>
          <w:szCs w:val="24"/>
        </w:rPr>
        <w:t xml:space="preserve"> Maria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para fazer a leitura bíblica, logo após solicitou a leitura da ata anterior, a ata foi lida, discutida, votada e aprovada por unanimidade de votos, dando continuidade o senhor presidente solicitou a leitura do</w:t>
      </w:r>
      <w:r w:rsidR="00D92DB9" w:rsidRPr="00D20908">
        <w:rPr>
          <w:rFonts w:ascii="Times New Roman" w:eastAsia="Times New Roman" w:hAnsi="Times New Roman" w:cs="Times New Roman"/>
          <w:b/>
          <w:sz w:val="24"/>
          <w:szCs w:val="24"/>
        </w:rPr>
        <w:t xml:space="preserve"> Expediente</w:t>
      </w:r>
      <w:r w:rsidR="00182132" w:rsidRPr="00D209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20908" w:rsidRPr="00D20908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0325DA">
        <w:rPr>
          <w:rFonts w:ascii="Times New Roman" w:eastAsia="Times New Roman" w:hAnsi="Times New Roman" w:cs="Times New Roman"/>
          <w:sz w:val="24"/>
          <w:szCs w:val="24"/>
        </w:rPr>
        <w:t xml:space="preserve"> não</w:t>
      </w:r>
      <w:r w:rsidR="00D20908" w:rsidRPr="00D20908">
        <w:rPr>
          <w:rFonts w:ascii="Times New Roman" w:eastAsia="Times New Roman" w:hAnsi="Times New Roman" w:cs="Times New Roman"/>
          <w:sz w:val="24"/>
          <w:szCs w:val="24"/>
        </w:rPr>
        <w:t xml:space="preserve"> teve </w:t>
      </w:r>
      <w:r w:rsidR="000325DA">
        <w:rPr>
          <w:rFonts w:ascii="Times New Roman" w:eastAsia="Times New Roman" w:hAnsi="Times New Roman" w:cs="Times New Roman"/>
          <w:sz w:val="24"/>
          <w:szCs w:val="24"/>
        </w:rPr>
        <w:t>matéria</w:t>
      </w:r>
      <w:r w:rsidR="007731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182132" w:rsidRPr="00D2090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CD7DDF" w:rsidRPr="00D20908">
        <w:rPr>
          <w:rFonts w:ascii="Times New Roman" w:eastAsia="Times New Roman" w:hAnsi="Times New Roman" w:cs="Times New Roman"/>
          <w:sz w:val="24"/>
          <w:szCs w:val="24"/>
        </w:rPr>
        <w:t>L</w:t>
      </w:r>
      <w:r w:rsidR="00401E0E" w:rsidRPr="00D20908">
        <w:rPr>
          <w:rFonts w:ascii="Times New Roman" w:hAnsi="Times New Roman" w:cs="Times New Roman"/>
          <w:bCs/>
          <w:sz w:val="24"/>
          <w:szCs w:val="24"/>
        </w:rPr>
        <w:t>ogo após</w:t>
      </w:r>
      <w:r w:rsidR="00401E0E" w:rsidRPr="00D209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foi solicitado </w:t>
      </w:r>
      <w:r w:rsidR="00DB1958" w:rsidRPr="00D20908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 leitura da </w:t>
      </w:r>
      <w:r w:rsidR="00D20908" w:rsidRPr="00D20908">
        <w:rPr>
          <w:rFonts w:ascii="Times New Roman" w:eastAsia="Times New Roman" w:hAnsi="Times New Roman" w:cs="Times New Roman"/>
          <w:b/>
          <w:sz w:val="24"/>
          <w:szCs w:val="24"/>
        </w:rPr>
        <w:t>Ordem do dia</w:t>
      </w:r>
      <w:r w:rsidR="00801511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4835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3926A9">
        <w:rPr>
          <w:rFonts w:ascii="Times New Roman" w:eastAsia="Times New Roman" w:hAnsi="Times New Roman" w:cs="Times New Roman"/>
          <w:sz w:val="24"/>
          <w:szCs w:val="24"/>
        </w:rPr>
        <w:t xml:space="preserve"> não</w:t>
      </w:r>
      <w:r w:rsidR="00DE4835">
        <w:rPr>
          <w:rFonts w:ascii="Times New Roman" w:eastAsia="Times New Roman" w:hAnsi="Times New Roman" w:cs="Times New Roman"/>
          <w:sz w:val="24"/>
          <w:szCs w:val="24"/>
        </w:rPr>
        <w:t xml:space="preserve"> teve matérias</w:t>
      </w:r>
      <w:r w:rsidR="003926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1C58D1" w:rsidRPr="00D20908">
        <w:rPr>
          <w:rFonts w:ascii="Times New Roman" w:hAnsi="Times New Roman" w:cs="Times New Roman"/>
          <w:sz w:val="24"/>
          <w:szCs w:val="24"/>
        </w:rPr>
        <w:t>Pela</w:t>
      </w:r>
      <w:r w:rsidR="00481700" w:rsidRPr="00D20908">
        <w:rPr>
          <w:rFonts w:ascii="Times New Roman" w:hAnsi="Times New Roman" w:cs="Times New Roman"/>
          <w:sz w:val="24"/>
          <w:szCs w:val="24"/>
        </w:rPr>
        <w:t xml:space="preserve"> </w:t>
      </w:r>
      <w:r w:rsidR="001C58D1" w:rsidRPr="00D20908">
        <w:rPr>
          <w:rFonts w:ascii="Times New Roman" w:hAnsi="Times New Roman" w:cs="Times New Roman"/>
          <w:sz w:val="24"/>
          <w:szCs w:val="24"/>
        </w:rPr>
        <w:t xml:space="preserve">ordem foi franqueado a tribuna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217024" w:rsidRPr="00D20908">
        <w:rPr>
          <w:rFonts w:ascii="Times New Roman" w:eastAsia="Times New Roman" w:hAnsi="Times New Roman" w:cs="Times New Roman"/>
          <w:sz w:val="24"/>
          <w:szCs w:val="24"/>
        </w:rPr>
        <w:t xml:space="preserve">visitantes por </w:t>
      </w:r>
      <w:r w:rsidR="0046126D" w:rsidRPr="00D20908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58D1" w:rsidRPr="00D20908">
        <w:rPr>
          <w:rFonts w:ascii="Times New Roman" w:eastAsia="Times New Roman" w:hAnsi="Times New Roman" w:cs="Times New Roman"/>
          <w:sz w:val="24"/>
          <w:szCs w:val="24"/>
        </w:rPr>
        <w:t xml:space="preserve"> (cinco) minutos,</w:t>
      </w:r>
      <w:r w:rsidR="006E2DA3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1665" w:rsidRPr="00D2090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não havendo</w:t>
      </w:r>
      <w:r w:rsidR="003D0593" w:rsidRPr="00D20908">
        <w:rPr>
          <w:rFonts w:ascii="Times New Roman" w:eastAsia="Times New Roman" w:hAnsi="Times New Roman" w:cs="Times New Roman"/>
          <w:sz w:val="24"/>
          <w:szCs w:val="24"/>
        </w:rPr>
        <w:t xml:space="preserve"> quem quisesse usar a tribuna, </w:t>
      </w:r>
      <w:r w:rsidR="005A53FC" w:rsidRPr="00D20908">
        <w:rPr>
          <w:rFonts w:ascii="Times New Roman" w:eastAsia="Times New Roman" w:hAnsi="Times New Roman" w:cs="Times New Roman"/>
          <w:sz w:val="24"/>
          <w:szCs w:val="24"/>
        </w:rPr>
        <w:t xml:space="preserve">então o senhor presidente franqueou a tribuna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aos vereadores por 10 (dez) </w:t>
      </w:r>
      <w:r w:rsidR="007D4273" w:rsidRPr="00D20908">
        <w:rPr>
          <w:rFonts w:ascii="Times New Roman" w:eastAsia="Times New Roman" w:hAnsi="Times New Roman" w:cs="Times New Roman"/>
          <w:sz w:val="24"/>
          <w:szCs w:val="24"/>
        </w:rPr>
        <w:t>minutos.</w:t>
      </w:r>
      <w:r w:rsidR="006F62B5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6C3D" w:rsidRPr="00D20908">
        <w:rPr>
          <w:rFonts w:ascii="Times New Roman" w:eastAsia="Times New Roman" w:hAnsi="Times New Roman" w:cs="Times New Roman"/>
          <w:sz w:val="24"/>
          <w:szCs w:val="24"/>
        </w:rPr>
        <w:t>N</w:t>
      </w:r>
      <w:r w:rsidR="00CA7F8A" w:rsidRPr="00D20908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="006F62B5" w:rsidRPr="00D20908">
        <w:rPr>
          <w:rFonts w:ascii="Times New Roman" w:eastAsia="Times New Roman" w:hAnsi="Times New Roman" w:cs="Times New Roman"/>
          <w:sz w:val="24"/>
          <w:szCs w:val="24"/>
        </w:rPr>
        <w:t>houve</w:t>
      </w:r>
      <w:r w:rsidR="005D6C3D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7E6" w:rsidRPr="00D20908">
        <w:rPr>
          <w:rFonts w:ascii="Times New Roman" w:eastAsia="Times New Roman" w:hAnsi="Times New Roman" w:cs="Times New Roman"/>
          <w:sz w:val="24"/>
          <w:szCs w:val="24"/>
        </w:rPr>
        <w:t xml:space="preserve">quem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quisesse usar a tribuna o senhor presidente agradeceu a presença de todos, fez as declaraçõe</w:t>
      </w:r>
      <w:r w:rsidR="00443BE4" w:rsidRPr="00D20908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D20908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vereadores presentes. Sala das sessões da</w:t>
      </w:r>
      <w:r w:rsidR="00D20908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Câmara Municipal de Al</w:t>
      </w:r>
      <w:r w:rsidR="002F34A9" w:rsidRPr="00D20908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D20908">
        <w:rPr>
          <w:rFonts w:ascii="Times New Roman" w:eastAsia="Times New Roman" w:hAnsi="Times New Roman" w:cs="Times New Roman"/>
          <w:sz w:val="24"/>
          <w:szCs w:val="24"/>
        </w:rPr>
        <w:t>do do Tocantins, aos</w:t>
      </w:r>
      <w:r w:rsidR="00DE4835">
        <w:rPr>
          <w:rFonts w:ascii="Times New Roman" w:eastAsia="Times New Roman" w:hAnsi="Times New Roman" w:cs="Times New Roman"/>
          <w:sz w:val="24"/>
          <w:szCs w:val="24"/>
        </w:rPr>
        <w:t xml:space="preserve"> 11</w:t>
      </w:r>
      <w:r w:rsidR="003D0593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7D4273" w:rsidRPr="00D20908">
        <w:rPr>
          <w:rFonts w:ascii="Times New Roman" w:eastAsia="Times New Roman" w:hAnsi="Times New Roman" w:cs="Times New Roman"/>
          <w:sz w:val="24"/>
          <w:szCs w:val="24"/>
        </w:rPr>
        <w:t>abril</w:t>
      </w:r>
      <w:r w:rsidR="00CD7DDF" w:rsidRPr="00D20908">
        <w:rPr>
          <w:rFonts w:ascii="Times New Roman" w:eastAsia="Times New Roman" w:hAnsi="Times New Roman" w:cs="Times New Roman"/>
          <w:sz w:val="24"/>
          <w:szCs w:val="24"/>
        </w:rPr>
        <w:t xml:space="preserve"> de 2024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11A6A" w:rsidRPr="00AF3BF4" w:rsidSect="0077047D">
      <w:pgSz w:w="11906" w:h="16838"/>
      <w:pgMar w:top="284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46FB"/>
    <w:rsid w:val="000325DA"/>
    <w:rsid w:val="000354C9"/>
    <w:rsid w:val="00046C0E"/>
    <w:rsid w:val="000A1893"/>
    <w:rsid w:val="000B118E"/>
    <w:rsid w:val="000C0064"/>
    <w:rsid w:val="000C1F97"/>
    <w:rsid w:val="000E1A40"/>
    <w:rsid w:val="00101143"/>
    <w:rsid w:val="00116480"/>
    <w:rsid w:val="001326CB"/>
    <w:rsid w:val="0013336E"/>
    <w:rsid w:val="0015484B"/>
    <w:rsid w:val="00182132"/>
    <w:rsid w:val="001C58D1"/>
    <w:rsid w:val="001F128A"/>
    <w:rsid w:val="00217024"/>
    <w:rsid w:val="002177E6"/>
    <w:rsid w:val="002535D0"/>
    <w:rsid w:val="00265521"/>
    <w:rsid w:val="00281C7C"/>
    <w:rsid w:val="002E45B9"/>
    <w:rsid w:val="002E4AF5"/>
    <w:rsid w:val="002E624E"/>
    <w:rsid w:val="002F34A9"/>
    <w:rsid w:val="00364684"/>
    <w:rsid w:val="00377D13"/>
    <w:rsid w:val="003926A9"/>
    <w:rsid w:val="00394FF5"/>
    <w:rsid w:val="003C6D42"/>
    <w:rsid w:val="003D0593"/>
    <w:rsid w:val="003E40F7"/>
    <w:rsid w:val="0040138D"/>
    <w:rsid w:val="00401E0E"/>
    <w:rsid w:val="00443BE4"/>
    <w:rsid w:val="00457425"/>
    <w:rsid w:val="0046126D"/>
    <w:rsid w:val="00481700"/>
    <w:rsid w:val="00483300"/>
    <w:rsid w:val="004C588A"/>
    <w:rsid w:val="004F3367"/>
    <w:rsid w:val="005667FB"/>
    <w:rsid w:val="005844E4"/>
    <w:rsid w:val="005A53FA"/>
    <w:rsid w:val="005A53FC"/>
    <w:rsid w:val="005A7710"/>
    <w:rsid w:val="005D6C3D"/>
    <w:rsid w:val="005E5999"/>
    <w:rsid w:val="0064758C"/>
    <w:rsid w:val="00657EF3"/>
    <w:rsid w:val="00664D04"/>
    <w:rsid w:val="00677CDA"/>
    <w:rsid w:val="006832D4"/>
    <w:rsid w:val="006B43D6"/>
    <w:rsid w:val="006B7465"/>
    <w:rsid w:val="006D3478"/>
    <w:rsid w:val="006E2DA3"/>
    <w:rsid w:val="006F62B5"/>
    <w:rsid w:val="00703649"/>
    <w:rsid w:val="00712605"/>
    <w:rsid w:val="00754015"/>
    <w:rsid w:val="0077047D"/>
    <w:rsid w:val="0077319E"/>
    <w:rsid w:val="007A4380"/>
    <w:rsid w:val="007B2FDB"/>
    <w:rsid w:val="007D11F0"/>
    <w:rsid w:val="007D4273"/>
    <w:rsid w:val="007D483F"/>
    <w:rsid w:val="007D67EF"/>
    <w:rsid w:val="007E1E9B"/>
    <w:rsid w:val="00801511"/>
    <w:rsid w:val="00815537"/>
    <w:rsid w:val="00831A30"/>
    <w:rsid w:val="00832223"/>
    <w:rsid w:val="00834DE7"/>
    <w:rsid w:val="008471F9"/>
    <w:rsid w:val="00851B4D"/>
    <w:rsid w:val="00862195"/>
    <w:rsid w:val="00867540"/>
    <w:rsid w:val="008700E5"/>
    <w:rsid w:val="00887405"/>
    <w:rsid w:val="008A0331"/>
    <w:rsid w:val="008C1061"/>
    <w:rsid w:val="00910A28"/>
    <w:rsid w:val="009230E1"/>
    <w:rsid w:val="0094267B"/>
    <w:rsid w:val="009924D3"/>
    <w:rsid w:val="00994F25"/>
    <w:rsid w:val="009D1C1A"/>
    <w:rsid w:val="009F5C72"/>
    <w:rsid w:val="00A018A4"/>
    <w:rsid w:val="00A82E79"/>
    <w:rsid w:val="00A840C8"/>
    <w:rsid w:val="00A90702"/>
    <w:rsid w:val="00A909BD"/>
    <w:rsid w:val="00AC0E64"/>
    <w:rsid w:val="00AF3BF4"/>
    <w:rsid w:val="00B07304"/>
    <w:rsid w:val="00B10E6E"/>
    <w:rsid w:val="00B1509F"/>
    <w:rsid w:val="00B31183"/>
    <w:rsid w:val="00B84FAF"/>
    <w:rsid w:val="00C0345E"/>
    <w:rsid w:val="00C05543"/>
    <w:rsid w:val="00C43D1F"/>
    <w:rsid w:val="00CA7D57"/>
    <w:rsid w:val="00CA7F8A"/>
    <w:rsid w:val="00CD7DDF"/>
    <w:rsid w:val="00D06D45"/>
    <w:rsid w:val="00D11A6A"/>
    <w:rsid w:val="00D15953"/>
    <w:rsid w:val="00D20908"/>
    <w:rsid w:val="00D277E3"/>
    <w:rsid w:val="00D51665"/>
    <w:rsid w:val="00D53875"/>
    <w:rsid w:val="00D70ADB"/>
    <w:rsid w:val="00D80FFD"/>
    <w:rsid w:val="00D92DB9"/>
    <w:rsid w:val="00DB1958"/>
    <w:rsid w:val="00DD72E0"/>
    <w:rsid w:val="00DE4835"/>
    <w:rsid w:val="00DE5F52"/>
    <w:rsid w:val="00E05014"/>
    <w:rsid w:val="00E229EA"/>
    <w:rsid w:val="00E42BD8"/>
    <w:rsid w:val="00E936E9"/>
    <w:rsid w:val="00EC67B0"/>
    <w:rsid w:val="00EF29B5"/>
    <w:rsid w:val="00F02511"/>
    <w:rsid w:val="00F5408F"/>
    <w:rsid w:val="00F8541E"/>
    <w:rsid w:val="00F85E20"/>
    <w:rsid w:val="00F85FA7"/>
    <w:rsid w:val="00F8705D"/>
    <w:rsid w:val="00F949ED"/>
    <w:rsid w:val="00FC19C0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F05E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3</cp:revision>
  <cp:lastPrinted>2024-04-11T23:12:00Z</cp:lastPrinted>
  <dcterms:created xsi:type="dcterms:W3CDTF">2024-05-08T14:39:00Z</dcterms:created>
  <dcterms:modified xsi:type="dcterms:W3CDTF">2024-05-13T13:58:00Z</dcterms:modified>
</cp:coreProperties>
</file>