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999" w:rsidRDefault="005E5999" w:rsidP="007D11F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53FC" w:rsidRPr="00D20908" w:rsidRDefault="005A53FC" w:rsidP="0077319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1A6A" w:rsidRPr="005E3C67" w:rsidRDefault="009F5C72" w:rsidP="00150FD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908">
        <w:rPr>
          <w:rFonts w:ascii="Times New Roman" w:eastAsia="Times New Roman" w:hAnsi="Times New Roman" w:cs="Times New Roman"/>
          <w:b/>
          <w:sz w:val="24"/>
          <w:szCs w:val="24"/>
        </w:rPr>
        <w:t xml:space="preserve">ATA da </w:t>
      </w:r>
      <w:r w:rsidR="002620EF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D92DB9" w:rsidRPr="00D20908">
        <w:rPr>
          <w:rFonts w:ascii="Times New Roman" w:eastAsia="Times New Roman" w:hAnsi="Times New Roman" w:cs="Times New Roman"/>
          <w:b/>
          <w:sz w:val="24"/>
          <w:szCs w:val="24"/>
        </w:rPr>
        <w:t>ª (</w:t>
      </w:r>
      <w:r w:rsidR="00867540" w:rsidRPr="00D20908">
        <w:rPr>
          <w:rFonts w:ascii="Times New Roman" w:eastAsia="Times New Roman" w:hAnsi="Times New Roman" w:cs="Times New Roman"/>
          <w:b/>
          <w:sz w:val="24"/>
          <w:szCs w:val="24"/>
        </w:rPr>
        <w:t>Décima</w:t>
      </w:r>
      <w:r w:rsidR="002620EF">
        <w:rPr>
          <w:rFonts w:ascii="Times New Roman" w:eastAsia="Times New Roman" w:hAnsi="Times New Roman" w:cs="Times New Roman"/>
          <w:b/>
          <w:sz w:val="24"/>
          <w:szCs w:val="24"/>
        </w:rPr>
        <w:t xml:space="preserve"> quinta</w:t>
      </w:r>
      <w:r w:rsidR="00D92DB9" w:rsidRPr="00D20908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D20908" w:rsidRPr="00D20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 xml:space="preserve">Sessão Ordinária da Câmara Municipal de Almas, Estado do Tocantins, aos </w:t>
      </w:r>
      <w:r w:rsidR="00DE4835">
        <w:rPr>
          <w:rFonts w:ascii="Times New Roman" w:eastAsia="Times New Roman" w:hAnsi="Times New Roman" w:cs="Times New Roman"/>
          <w:sz w:val="24"/>
          <w:szCs w:val="24"/>
        </w:rPr>
        <w:t>11</w:t>
      </w:r>
      <w:r w:rsidR="005A53FC" w:rsidRPr="00D20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7D4273" w:rsidRPr="00D20908">
        <w:rPr>
          <w:rFonts w:ascii="Times New Roman" w:eastAsia="Times New Roman" w:hAnsi="Times New Roman" w:cs="Times New Roman"/>
          <w:sz w:val="24"/>
          <w:szCs w:val="24"/>
        </w:rPr>
        <w:t>abril</w:t>
      </w:r>
      <w:r w:rsidR="00D20908" w:rsidRPr="00D20908">
        <w:rPr>
          <w:rFonts w:ascii="Times New Roman" w:eastAsia="Times New Roman" w:hAnsi="Times New Roman" w:cs="Times New Roman"/>
          <w:sz w:val="24"/>
          <w:szCs w:val="24"/>
        </w:rPr>
        <w:t xml:space="preserve"> de 2024, à</w:t>
      </w:r>
      <w:r w:rsidR="00CD7DDF" w:rsidRPr="00D20908">
        <w:rPr>
          <w:rFonts w:ascii="Times New Roman" w:eastAsia="Times New Roman" w:hAnsi="Times New Roman" w:cs="Times New Roman"/>
          <w:sz w:val="24"/>
          <w:szCs w:val="24"/>
        </w:rPr>
        <w:t>s 2</w:t>
      </w:r>
      <w:r w:rsidR="000C669A">
        <w:rPr>
          <w:rFonts w:ascii="Times New Roman" w:eastAsia="Times New Roman" w:hAnsi="Times New Roman" w:cs="Times New Roman"/>
          <w:sz w:val="24"/>
          <w:szCs w:val="24"/>
        </w:rPr>
        <w:t>1</w:t>
      </w:r>
      <w:r w:rsidR="007D4273" w:rsidRPr="00D209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  <w:r w:rsidR="000C6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02</w:t>
      </w:r>
      <w:r w:rsidR="00DE48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min. Foi determinado pelo presidente a verificação da presença dos vereadore</w:t>
      </w:r>
      <w:r w:rsidR="00851B4D" w:rsidRPr="00D20908">
        <w:rPr>
          <w:rFonts w:ascii="Times New Roman" w:eastAsia="Times New Roman" w:hAnsi="Times New Roman" w:cs="Times New Roman"/>
          <w:sz w:val="24"/>
          <w:szCs w:val="24"/>
        </w:rPr>
        <w:t xml:space="preserve">s, estiveram presentes, Narciso </w:t>
      </w:r>
      <w:r w:rsidR="000354C9" w:rsidRPr="00D20908">
        <w:rPr>
          <w:rFonts w:ascii="Times New Roman" w:eastAsia="Times New Roman" w:hAnsi="Times New Roman" w:cs="Times New Roman"/>
          <w:sz w:val="24"/>
          <w:szCs w:val="24"/>
        </w:rPr>
        <w:t>Marcos Alves Borges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 xml:space="preserve">, Osvaldo Xavier de </w:t>
      </w:r>
      <w:r w:rsidR="00A018A4" w:rsidRPr="00D20908">
        <w:rPr>
          <w:rFonts w:ascii="Times New Roman" w:eastAsia="Times New Roman" w:hAnsi="Times New Roman" w:cs="Times New Roman"/>
          <w:sz w:val="24"/>
          <w:szCs w:val="24"/>
        </w:rPr>
        <w:t>Souz</w:t>
      </w:r>
      <w:r w:rsidR="006D3478" w:rsidRPr="00D20908">
        <w:rPr>
          <w:rFonts w:ascii="Times New Roman" w:eastAsia="Times New Roman" w:hAnsi="Times New Roman" w:cs="Times New Roman"/>
          <w:sz w:val="24"/>
          <w:szCs w:val="24"/>
        </w:rPr>
        <w:t xml:space="preserve">a, </w:t>
      </w:r>
      <w:proofErr w:type="spellStart"/>
      <w:r w:rsidR="006D3478" w:rsidRPr="00D20908">
        <w:rPr>
          <w:rFonts w:ascii="Times New Roman" w:eastAsia="Times New Roman" w:hAnsi="Times New Roman" w:cs="Times New Roman"/>
          <w:sz w:val="24"/>
          <w:szCs w:val="24"/>
        </w:rPr>
        <w:t>Eurismar</w:t>
      </w:r>
      <w:proofErr w:type="spellEnd"/>
      <w:r w:rsidR="006D3478" w:rsidRPr="00D20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4D3" w:rsidRPr="00D20908">
        <w:rPr>
          <w:rFonts w:ascii="Times New Roman" w:eastAsia="Times New Roman" w:hAnsi="Times New Roman" w:cs="Times New Roman"/>
          <w:sz w:val="24"/>
          <w:szCs w:val="24"/>
        </w:rPr>
        <w:t>Rodrigues Neto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53875" w:rsidRPr="00D20908">
        <w:rPr>
          <w:rFonts w:ascii="Times New Roman" w:eastAsia="Times New Roman" w:hAnsi="Times New Roman" w:cs="Times New Roman"/>
          <w:sz w:val="24"/>
          <w:szCs w:val="24"/>
        </w:rPr>
        <w:t xml:space="preserve">Eleotério Silva Ribeiro de Freitas Neto, </w:t>
      </w:r>
      <w:r w:rsidR="00A018A4" w:rsidRPr="00D20908">
        <w:rPr>
          <w:rFonts w:ascii="Times New Roman" w:eastAsia="Times New Roman" w:hAnsi="Times New Roman" w:cs="Times New Roman"/>
          <w:sz w:val="24"/>
          <w:szCs w:val="24"/>
        </w:rPr>
        <w:t>José</w:t>
      </w:r>
      <w:r w:rsidR="00D20908" w:rsidRPr="00D20908">
        <w:rPr>
          <w:rFonts w:ascii="Times New Roman" w:eastAsia="Times New Roman" w:hAnsi="Times New Roman" w:cs="Times New Roman"/>
          <w:sz w:val="24"/>
          <w:szCs w:val="24"/>
        </w:rPr>
        <w:t xml:space="preserve"> Maria Fé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lix da Silva</w:t>
      </w:r>
      <w:r w:rsidR="00A018A4" w:rsidRPr="00D20908">
        <w:rPr>
          <w:rFonts w:ascii="Times New Roman" w:eastAsia="Times New Roman" w:hAnsi="Times New Roman" w:cs="Times New Roman"/>
          <w:sz w:val="24"/>
          <w:szCs w:val="24"/>
        </w:rPr>
        <w:t xml:space="preserve">, Karla Taianna </w:t>
      </w:r>
      <w:r w:rsidR="00832223" w:rsidRPr="00D20908">
        <w:rPr>
          <w:rFonts w:ascii="Times New Roman" w:eastAsia="Times New Roman" w:hAnsi="Times New Roman" w:cs="Times New Roman"/>
          <w:sz w:val="24"/>
          <w:szCs w:val="24"/>
        </w:rPr>
        <w:t xml:space="preserve">Xavier Franco,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Erivelton Chagas S</w:t>
      </w:r>
      <w:r w:rsidR="00703649" w:rsidRPr="00D20908">
        <w:rPr>
          <w:rFonts w:ascii="Times New Roman" w:eastAsia="Times New Roman" w:hAnsi="Times New Roman" w:cs="Times New Roman"/>
          <w:sz w:val="24"/>
          <w:szCs w:val="24"/>
        </w:rPr>
        <w:t xml:space="preserve">antos, </w:t>
      </w:r>
      <w:r w:rsidR="00DD72E0" w:rsidRPr="00D20908">
        <w:rPr>
          <w:rFonts w:ascii="Times New Roman" w:eastAsia="Times New Roman" w:hAnsi="Times New Roman" w:cs="Times New Roman"/>
          <w:sz w:val="24"/>
          <w:szCs w:val="24"/>
        </w:rPr>
        <w:t>J</w:t>
      </w:r>
      <w:r w:rsidR="00703649" w:rsidRPr="00D20908">
        <w:rPr>
          <w:rFonts w:ascii="Times New Roman" w:eastAsia="Times New Roman" w:hAnsi="Times New Roman" w:cs="Times New Roman"/>
          <w:sz w:val="24"/>
          <w:szCs w:val="24"/>
        </w:rPr>
        <w:t xml:space="preserve">osiane Pimenta e Gabriel </w:t>
      </w:r>
      <w:r w:rsidR="000354C9" w:rsidRPr="00D20908">
        <w:rPr>
          <w:rFonts w:ascii="Times New Roman" w:eastAsia="Times New Roman" w:hAnsi="Times New Roman" w:cs="Times New Roman"/>
          <w:sz w:val="24"/>
          <w:szCs w:val="24"/>
        </w:rPr>
        <w:t>Quintanilha de C. Lopes,</w:t>
      </w:r>
      <w:r w:rsidR="00481700" w:rsidRPr="00D20908">
        <w:rPr>
          <w:rFonts w:ascii="Times New Roman" w:eastAsia="Times New Roman" w:hAnsi="Times New Roman" w:cs="Times New Roman"/>
          <w:sz w:val="24"/>
          <w:szCs w:val="24"/>
        </w:rPr>
        <w:t xml:space="preserve"> em seguida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o senhor</w:t>
      </w:r>
      <w:r w:rsidR="0015484B" w:rsidRPr="00D20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presidente convidou o</w:t>
      </w:r>
      <w:r w:rsidR="007A4380" w:rsidRPr="00D20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61" w:rsidRPr="00D20908">
        <w:rPr>
          <w:rFonts w:ascii="Times New Roman" w:eastAsia="Times New Roman" w:hAnsi="Times New Roman" w:cs="Times New Roman"/>
          <w:sz w:val="24"/>
          <w:szCs w:val="24"/>
        </w:rPr>
        <w:t>vereador José</w:t>
      </w:r>
      <w:r w:rsidR="00D15953" w:rsidRPr="00D20908">
        <w:rPr>
          <w:rFonts w:ascii="Times New Roman" w:eastAsia="Times New Roman" w:hAnsi="Times New Roman" w:cs="Times New Roman"/>
          <w:sz w:val="24"/>
          <w:szCs w:val="24"/>
        </w:rPr>
        <w:t xml:space="preserve"> Maria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para fazer a leitura bíblica, logo após solicitou a leitura da ata anterior, a ata foi lida, discutida, votada e aprovada por unanimidade de votos, dando continuidade o senhor presidente solicitou a leitura do</w:t>
      </w:r>
      <w:r w:rsidR="00D92DB9" w:rsidRPr="00D20908">
        <w:rPr>
          <w:rFonts w:ascii="Times New Roman" w:eastAsia="Times New Roman" w:hAnsi="Times New Roman" w:cs="Times New Roman"/>
          <w:b/>
          <w:sz w:val="24"/>
          <w:szCs w:val="24"/>
        </w:rPr>
        <w:t xml:space="preserve"> Expediente</w:t>
      </w:r>
      <w:r w:rsidR="00182132" w:rsidRPr="00D209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C669A">
        <w:rPr>
          <w:rFonts w:ascii="Times New Roman" w:eastAsia="Times New Roman" w:hAnsi="Times New Roman" w:cs="Times New Roman"/>
          <w:sz w:val="24"/>
          <w:szCs w:val="24"/>
        </w:rPr>
        <w:t xml:space="preserve">que teve as seguintes matérias; </w:t>
      </w:r>
      <w:r w:rsidR="000C669A">
        <w:rPr>
          <w:rFonts w:ascii="Times New Roman" w:eastAsia="Times New Roman" w:hAnsi="Times New Roman" w:cs="Times New Roman"/>
          <w:b/>
          <w:sz w:val="24"/>
          <w:szCs w:val="24"/>
        </w:rPr>
        <w:t xml:space="preserve">Projeto de lei n° 003/2024. </w:t>
      </w:r>
      <w:r w:rsidR="002328F4">
        <w:rPr>
          <w:rFonts w:ascii="Times New Roman" w:eastAsia="Times New Roman" w:hAnsi="Times New Roman" w:cs="Times New Roman"/>
          <w:sz w:val="24"/>
          <w:szCs w:val="24"/>
        </w:rPr>
        <w:t>Autoria da Mesa Diretora</w:t>
      </w:r>
      <w:r w:rsidR="000C669A">
        <w:rPr>
          <w:rFonts w:ascii="Times New Roman" w:eastAsia="Times New Roman" w:hAnsi="Times New Roman" w:cs="Times New Roman"/>
          <w:sz w:val="24"/>
          <w:szCs w:val="24"/>
        </w:rPr>
        <w:t xml:space="preserve">. Fixa </w:t>
      </w:r>
      <w:r w:rsidR="002328F4">
        <w:rPr>
          <w:rFonts w:ascii="Times New Roman" w:eastAsia="Times New Roman" w:hAnsi="Times New Roman" w:cs="Times New Roman"/>
          <w:sz w:val="24"/>
          <w:szCs w:val="24"/>
        </w:rPr>
        <w:t xml:space="preserve">o valor do subsidio do prefeito, vice-prefeito e secretários para a legislatura de 1° de janeiro de 2025 a 31 dezembro de 2028 e dá outras providências. Protocolado dia 11 de abril de 2024. </w:t>
      </w:r>
      <w:r w:rsidR="002328F4">
        <w:rPr>
          <w:rFonts w:ascii="Times New Roman" w:eastAsia="Times New Roman" w:hAnsi="Times New Roman" w:cs="Times New Roman"/>
          <w:b/>
          <w:sz w:val="24"/>
          <w:szCs w:val="24"/>
        </w:rPr>
        <w:t xml:space="preserve">Projeto de decreto legislativo n° 001/2024. </w:t>
      </w:r>
      <w:r w:rsidR="002328F4">
        <w:rPr>
          <w:rFonts w:ascii="Times New Roman" w:eastAsia="Times New Roman" w:hAnsi="Times New Roman" w:cs="Times New Roman"/>
          <w:sz w:val="24"/>
          <w:szCs w:val="24"/>
        </w:rPr>
        <w:t xml:space="preserve">Autoria da Mesa Diretora. Fixa o valor do subsidio dos vereadores para a legislatura de 1° de janeiro de 2025 a 31 de dezembro de 2028 e dá outras providências. </w:t>
      </w:r>
      <w:r w:rsidR="00C72D5C">
        <w:rPr>
          <w:rFonts w:ascii="Times New Roman" w:eastAsia="Times New Roman" w:hAnsi="Times New Roman" w:cs="Times New Roman"/>
          <w:sz w:val="24"/>
          <w:szCs w:val="24"/>
        </w:rPr>
        <w:t>Protocolado dia 11 de abril de 2024.</w:t>
      </w:r>
      <w:r w:rsidR="00182132" w:rsidRPr="00D2090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CD7DDF" w:rsidRPr="00D20908">
        <w:rPr>
          <w:rFonts w:ascii="Times New Roman" w:eastAsia="Times New Roman" w:hAnsi="Times New Roman" w:cs="Times New Roman"/>
          <w:sz w:val="24"/>
          <w:szCs w:val="24"/>
        </w:rPr>
        <w:t>L</w:t>
      </w:r>
      <w:r w:rsidR="00401E0E" w:rsidRPr="00D20908">
        <w:rPr>
          <w:rFonts w:ascii="Times New Roman" w:hAnsi="Times New Roman" w:cs="Times New Roman"/>
          <w:bCs/>
          <w:sz w:val="24"/>
          <w:szCs w:val="24"/>
        </w:rPr>
        <w:t>ogo após</w:t>
      </w:r>
      <w:r w:rsidR="00401E0E" w:rsidRPr="00D209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 xml:space="preserve">foi solicitado </w:t>
      </w:r>
      <w:r w:rsidR="00DB1958" w:rsidRPr="00D20908">
        <w:rPr>
          <w:rFonts w:ascii="Times New Roman" w:eastAsia="Times New Roman" w:hAnsi="Times New Roman" w:cs="Times New Roman"/>
          <w:sz w:val="24"/>
          <w:szCs w:val="24"/>
        </w:rPr>
        <w:t>a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 xml:space="preserve"> leitura da </w:t>
      </w:r>
      <w:r w:rsidR="00D20908" w:rsidRPr="00D20908">
        <w:rPr>
          <w:rFonts w:ascii="Times New Roman" w:eastAsia="Times New Roman" w:hAnsi="Times New Roman" w:cs="Times New Roman"/>
          <w:b/>
          <w:sz w:val="24"/>
          <w:szCs w:val="24"/>
        </w:rPr>
        <w:t>Ordem do dia</w:t>
      </w:r>
      <w:r w:rsidR="00801511" w:rsidRPr="00D20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4835"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C669A">
        <w:rPr>
          <w:rFonts w:ascii="Times New Roman" w:eastAsia="Times New Roman" w:hAnsi="Times New Roman" w:cs="Times New Roman"/>
          <w:sz w:val="24"/>
          <w:szCs w:val="24"/>
        </w:rPr>
        <w:t xml:space="preserve"> teve </w:t>
      </w:r>
      <w:r w:rsidR="00C72D5C">
        <w:rPr>
          <w:rFonts w:ascii="Times New Roman" w:eastAsia="Times New Roman" w:hAnsi="Times New Roman" w:cs="Times New Roman"/>
          <w:sz w:val="24"/>
          <w:szCs w:val="24"/>
        </w:rPr>
        <w:t xml:space="preserve">a seguinte matéria, </w:t>
      </w:r>
      <w:r w:rsidR="00C72D5C">
        <w:rPr>
          <w:rFonts w:ascii="Times New Roman" w:eastAsia="Times New Roman" w:hAnsi="Times New Roman" w:cs="Times New Roman"/>
          <w:b/>
          <w:sz w:val="24"/>
          <w:szCs w:val="24"/>
        </w:rPr>
        <w:t xml:space="preserve">Requerimento verbal n° 001/2024. </w:t>
      </w:r>
      <w:r w:rsidR="00C72D5C">
        <w:rPr>
          <w:rFonts w:ascii="Times New Roman" w:eastAsia="Times New Roman" w:hAnsi="Times New Roman" w:cs="Times New Roman"/>
          <w:sz w:val="24"/>
          <w:szCs w:val="24"/>
        </w:rPr>
        <w:t xml:space="preserve">Autoria da vereadora Karla </w:t>
      </w:r>
      <w:proofErr w:type="spellStart"/>
      <w:r w:rsidR="00C72D5C">
        <w:rPr>
          <w:rFonts w:ascii="Times New Roman" w:eastAsia="Times New Roman" w:hAnsi="Times New Roman" w:cs="Times New Roman"/>
          <w:sz w:val="24"/>
          <w:szCs w:val="24"/>
        </w:rPr>
        <w:t>Taianna</w:t>
      </w:r>
      <w:proofErr w:type="spellEnd"/>
      <w:r w:rsidR="00C72D5C">
        <w:rPr>
          <w:rFonts w:ascii="Times New Roman" w:eastAsia="Times New Roman" w:hAnsi="Times New Roman" w:cs="Times New Roman"/>
          <w:sz w:val="24"/>
          <w:szCs w:val="24"/>
        </w:rPr>
        <w:t xml:space="preserve"> Xavier Franco.</w:t>
      </w:r>
      <w:r w:rsidR="005E3C67" w:rsidRPr="005E3C67">
        <w:t xml:space="preserve"> </w:t>
      </w:r>
      <w:r w:rsidR="005E3C67" w:rsidRPr="005E3C67">
        <w:rPr>
          <w:rFonts w:ascii="Times New Roman" w:hAnsi="Times New Roman" w:cs="Times New Roman"/>
          <w:sz w:val="24"/>
          <w:szCs w:val="24"/>
        </w:rPr>
        <w:t xml:space="preserve">Requer do Exmo. Senhor Prefeito Municipal, que providencie o conserto da </w:t>
      </w:r>
      <w:proofErr w:type="spellStart"/>
      <w:r w:rsidR="005E3C67" w:rsidRPr="005E3C67">
        <w:rPr>
          <w:rFonts w:ascii="Times New Roman" w:hAnsi="Times New Roman" w:cs="Times New Roman"/>
          <w:sz w:val="24"/>
          <w:szCs w:val="24"/>
        </w:rPr>
        <w:t>patrol</w:t>
      </w:r>
      <w:proofErr w:type="spellEnd"/>
      <w:r w:rsidR="005E3C67" w:rsidRPr="005E3C67">
        <w:rPr>
          <w:rFonts w:ascii="Times New Roman" w:hAnsi="Times New Roman" w:cs="Times New Roman"/>
          <w:sz w:val="24"/>
          <w:szCs w:val="24"/>
        </w:rPr>
        <w:t xml:space="preserve">, pois o município de Almas é grande e uma </w:t>
      </w:r>
      <w:proofErr w:type="spellStart"/>
      <w:r w:rsidR="005E3C67" w:rsidRPr="005E3C67">
        <w:rPr>
          <w:rFonts w:ascii="Times New Roman" w:hAnsi="Times New Roman" w:cs="Times New Roman"/>
          <w:sz w:val="24"/>
          <w:szCs w:val="24"/>
        </w:rPr>
        <w:t>patrol</w:t>
      </w:r>
      <w:proofErr w:type="spellEnd"/>
      <w:r w:rsidR="005E3C67" w:rsidRPr="005E3C67">
        <w:rPr>
          <w:rFonts w:ascii="Times New Roman" w:hAnsi="Times New Roman" w:cs="Times New Roman"/>
          <w:sz w:val="24"/>
          <w:szCs w:val="24"/>
        </w:rPr>
        <w:t xml:space="preserve"> não consegue atender a demanda</w:t>
      </w:r>
      <w:r w:rsidR="005E3C67">
        <w:rPr>
          <w:rFonts w:ascii="Times New Roman" w:eastAsia="Times New Roman" w:hAnsi="Times New Roman" w:cs="Times New Roman"/>
          <w:sz w:val="24"/>
          <w:szCs w:val="24"/>
        </w:rPr>
        <w:t>. O requerimento foi discutido e aprovado por unanimidade de votos.</w:t>
      </w:r>
      <w:r w:rsidR="00150F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C58D1" w:rsidRPr="00D20908">
        <w:rPr>
          <w:rFonts w:ascii="Times New Roman" w:hAnsi="Times New Roman" w:cs="Times New Roman"/>
          <w:sz w:val="24"/>
          <w:szCs w:val="24"/>
        </w:rPr>
        <w:t>Pela</w:t>
      </w:r>
      <w:r w:rsidR="00481700" w:rsidRPr="00D20908">
        <w:rPr>
          <w:rFonts w:ascii="Times New Roman" w:hAnsi="Times New Roman" w:cs="Times New Roman"/>
          <w:sz w:val="24"/>
          <w:szCs w:val="24"/>
        </w:rPr>
        <w:t xml:space="preserve"> </w:t>
      </w:r>
      <w:r w:rsidR="001C58D1" w:rsidRPr="00D20908">
        <w:rPr>
          <w:rFonts w:ascii="Times New Roman" w:hAnsi="Times New Roman" w:cs="Times New Roman"/>
          <w:sz w:val="24"/>
          <w:szCs w:val="24"/>
        </w:rPr>
        <w:t xml:space="preserve">ordem foi franqueado a tribuna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 xml:space="preserve">aos </w:t>
      </w:r>
      <w:r w:rsidR="00217024" w:rsidRPr="00D20908">
        <w:rPr>
          <w:rFonts w:ascii="Times New Roman" w:eastAsia="Times New Roman" w:hAnsi="Times New Roman" w:cs="Times New Roman"/>
          <w:sz w:val="24"/>
          <w:szCs w:val="24"/>
        </w:rPr>
        <w:t xml:space="preserve">visitantes por </w:t>
      </w:r>
      <w:r w:rsidR="0046126D" w:rsidRPr="00D20908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58D1" w:rsidRPr="00D20908">
        <w:rPr>
          <w:rFonts w:ascii="Times New Roman" w:eastAsia="Times New Roman" w:hAnsi="Times New Roman" w:cs="Times New Roman"/>
          <w:sz w:val="24"/>
          <w:szCs w:val="24"/>
        </w:rPr>
        <w:t xml:space="preserve"> (cinco) minutos,</w:t>
      </w:r>
      <w:r w:rsidR="006E2DA3" w:rsidRPr="00D20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665" w:rsidRPr="00D2090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não havendo</w:t>
      </w:r>
      <w:r w:rsidR="003D0593" w:rsidRPr="00D20908">
        <w:rPr>
          <w:rFonts w:ascii="Times New Roman" w:eastAsia="Times New Roman" w:hAnsi="Times New Roman" w:cs="Times New Roman"/>
          <w:sz w:val="24"/>
          <w:szCs w:val="24"/>
        </w:rPr>
        <w:t xml:space="preserve"> quem quisesse usar a tribuna, </w:t>
      </w:r>
      <w:r w:rsidR="005A53FC" w:rsidRPr="00D20908">
        <w:rPr>
          <w:rFonts w:ascii="Times New Roman" w:eastAsia="Times New Roman" w:hAnsi="Times New Roman" w:cs="Times New Roman"/>
          <w:sz w:val="24"/>
          <w:szCs w:val="24"/>
        </w:rPr>
        <w:t xml:space="preserve">então o senhor presidente franqueou a tribuna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 xml:space="preserve">aos vereadores por 10 (dez) </w:t>
      </w:r>
      <w:r w:rsidR="007D4273" w:rsidRPr="00D20908">
        <w:rPr>
          <w:rFonts w:ascii="Times New Roman" w:eastAsia="Times New Roman" w:hAnsi="Times New Roman" w:cs="Times New Roman"/>
          <w:sz w:val="24"/>
          <w:szCs w:val="24"/>
        </w:rPr>
        <w:t>minutos.</w:t>
      </w:r>
      <w:r w:rsidR="005E3C67">
        <w:rPr>
          <w:rFonts w:ascii="Times New Roman" w:eastAsia="Times New Roman" w:hAnsi="Times New Roman" w:cs="Times New Roman"/>
          <w:sz w:val="24"/>
          <w:szCs w:val="24"/>
        </w:rPr>
        <w:t xml:space="preserve"> Fizeram o uso da tribuna os vereadores (a) Karla </w:t>
      </w:r>
      <w:proofErr w:type="spellStart"/>
      <w:r w:rsidR="005E3C67">
        <w:rPr>
          <w:rFonts w:ascii="Times New Roman" w:eastAsia="Times New Roman" w:hAnsi="Times New Roman" w:cs="Times New Roman"/>
          <w:sz w:val="24"/>
          <w:szCs w:val="24"/>
        </w:rPr>
        <w:t>Taianna</w:t>
      </w:r>
      <w:proofErr w:type="spellEnd"/>
      <w:r w:rsidR="005E3C67">
        <w:rPr>
          <w:rFonts w:ascii="Times New Roman" w:eastAsia="Times New Roman" w:hAnsi="Times New Roman" w:cs="Times New Roman"/>
          <w:sz w:val="24"/>
          <w:szCs w:val="24"/>
        </w:rPr>
        <w:t xml:space="preserve"> Xavier Franco, </w:t>
      </w:r>
      <w:proofErr w:type="spellStart"/>
      <w:r w:rsidR="005E3C67">
        <w:rPr>
          <w:rFonts w:ascii="Times New Roman" w:eastAsia="Times New Roman" w:hAnsi="Times New Roman" w:cs="Times New Roman"/>
          <w:sz w:val="24"/>
          <w:szCs w:val="24"/>
        </w:rPr>
        <w:t>Eleoterio</w:t>
      </w:r>
      <w:proofErr w:type="spellEnd"/>
      <w:r w:rsidR="005E3C67">
        <w:rPr>
          <w:rFonts w:ascii="Times New Roman" w:eastAsia="Times New Roman" w:hAnsi="Times New Roman" w:cs="Times New Roman"/>
          <w:sz w:val="24"/>
          <w:szCs w:val="24"/>
        </w:rPr>
        <w:t xml:space="preserve"> Silva R. Freitas Neto e </w:t>
      </w:r>
      <w:proofErr w:type="spellStart"/>
      <w:r w:rsidR="005E3C67">
        <w:rPr>
          <w:rFonts w:ascii="Times New Roman" w:eastAsia="Times New Roman" w:hAnsi="Times New Roman" w:cs="Times New Roman"/>
          <w:sz w:val="24"/>
          <w:szCs w:val="24"/>
        </w:rPr>
        <w:t>Erivelton</w:t>
      </w:r>
      <w:proofErr w:type="spellEnd"/>
      <w:r w:rsidR="005E3C67">
        <w:rPr>
          <w:rFonts w:ascii="Times New Roman" w:eastAsia="Times New Roman" w:hAnsi="Times New Roman" w:cs="Times New Roman"/>
          <w:sz w:val="24"/>
          <w:szCs w:val="24"/>
        </w:rPr>
        <w:t xml:space="preserve"> Chagas Santos. </w:t>
      </w:r>
      <w:r w:rsidR="005D6C3D" w:rsidRPr="00D20908">
        <w:rPr>
          <w:rFonts w:ascii="Times New Roman" w:eastAsia="Times New Roman" w:hAnsi="Times New Roman" w:cs="Times New Roman"/>
          <w:sz w:val="24"/>
          <w:szCs w:val="24"/>
        </w:rPr>
        <w:t>N</w:t>
      </w:r>
      <w:r w:rsidR="00CA7F8A" w:rsidRPr="00D20908">
        <w:rPr>
          <w:rFonts w:ascii="Times New Roman" w:eastAsia="Times New Roman" w:hAnsi="Times New Roman" w:cs="Times New Roman"/>
          <w:sz w:val="24"/>
          <w:szCs w:val="24"/>
        </w:rPr>
        <w:t xml:space="preserve">ão </w:t>
      </w:r>
      <w:r w:rsidR="005E3C67">
        <w:rPr>
          <w:rFonts w:ascii="Times New Roman" w:eastAsia="Times New Roman" w:hAnsi="Times New Roman" w:cs="Times New Roman"/>
          <w:sz w:val="24"/>
          <w:szCs w:val="24"/>
        </w:rPr>
        <w:t>havendo mais</w:t>
      </w:r>
      <w:r w:rsidR="005D6C3D" w:rsidRPr="00D20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77E6" w:rsidRPr="00D20908">
        <w:rPr>
          <w:rFonts w:ascii="Times New Roman" w:eastAsia="Times New Roman" w:hAnsi="Times New Roman" w:cs="Times New Roman"/>
          <w:sz w:val="24"/>
          <w:szCs w:val="24"/>
        </w:rPr>
        <w:t xml:space="preserve">quem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quisesse usar a tribuna o senhor presidente agradeceu a presença de todos, fez as declaraçõe</w:t>
      </w:r>
      <w:r w:rsidR="00443BE4" w:rsidRPr="00D20908">
        <w:rPr>
          <w:rFonts w:ascii="Times New Roman" w:eastAsia="Times New Roman" w:hAnsi="Times New Roman" w:cs="Times New Roman"/>
          <w:sz w:val="24"/>
          <w:szCs w:val="24"/>
        </w:rPr>
        <w:t xml:space="preserve">s finais e declarou encerrada a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sessão, que será lavrada em ata depois de lida, discutida e vo</w:t>
      </w:r>
      <w:r w:rsidR="008A0331" w:rsidRPr="00D20908">
        <w:rPr>
          <w:rFonts w:ascii="Times New Roman" w:eastAsia="Times New Roman" w:hAnsi="Times New Roman" w:cs="Times New Roman"/>
          <w:sz w:val="24"/>
          <w:szCs w:val="24"/>
        </w:rPr>
        <w:t xml:space="preserve">tada será assinada por todos os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vereadores presentes. Sala das sessões da</w:t>
      </w:r>
      <w:r w:rsidR="00D20908" w:rsidRPr="00D20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Câmara Municipal de Al</w:t>
      </w:r>
      <w:r w:rsidR="002F34A9" w:rsidRPr="00D20908">
        <w:rPr>
          <w:rFonts w:ascii="Times New Roman" w:eastAsia="Times New Roman" w:hAnsi="Times New Roman" w:cs="Times New Roman"/>
          <w:sz w:val="24"/>
          <w:szCs w:val="24"/>
        </w:rPr>
        <w:t>mas, Esta</w:t>
      </w:r>
      <w:r w:rsidR="001C58D1" w:rsidRPr="00D20908">
        <w:rPr>
          <w:rFonts w:ascii="Times New Roman" w:eastAsia="Times New Roman" w:hAnsi="Times New Roman" w:cs="Times New Roman"/>
          <w:sz w:val="24"/>
          <w:szCs w:val="24"/>
        </w:rPr>
        <w:t>do do Tocantins, aos</w:t>
      </w:r>
      <w:r w:rsidR="00DE4835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r w:rsidR="003D0593" w:rsidRPr="00D20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7D4273" w:rsidRPr="00D20908">
        <w:rPr>
          <w:rFonts w:ascii="Times New Roman" w:eastAsia="Times New Roman" w:hAnsi="Times New Roman" w:cs="Times New Roman"/>
          <w:sz w:val="24"/>
          <w:szCs w:val="24"/>
        </w:rPr>
        <w:t>abril</w:t>
      </w:r>
      <w:r w:rsidR="00CD7DDF" w:rsidRPr="00D20908">
        <w:rPr>
          <w:rFonts w:ascii="Times New Roman" w:eastAsia="Times New Roman" w:hAnsi="Times New Roman" w:cs="Times New Roman"/>
          <w:sz w:val="24"/>
          <w:szCs w:val="24"/>
        </w:rPr>
        <w:t xml:space="preserve"> de 2024</w:t>
      </w:r>
      <w:r w:rsidR="00D92DB9" w:rsidRPr="00D20908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D11A6A" w:rsidRPr="005E3C67" w:rsidSect="0077047D">
      <w:pgSz w:w="11906" w:h="16838"/>
      <w:pgMar w:top="284" w:right="1700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26772C"/>
    <w:multiLevelType w:val="hybridMultilevel"/>
    <w:tmpl w:val="DE62DC06"/>
    <w:lvl w:ilvl="0" w:tplc="E4A4012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E4"/>
    <w:rsid w:val="000046FB"/>
    <w:rsid w:val="000325DA"/>
    <w:rsid w:val="000354C9"/>
    <w:rsid w:val="00046C0E"/>
    <w:rsid w:val="000A1893"/>
    <w:rsid w:val="000B118E"/>
    <w:rsid w:val="000C0064"/>
    <w:rsid w:val="000C1F97"/>
    <w:rsid w:val="000C669A"/>
    <w:rsid w:val="000E1A40"/>
    <w:rsid w:val="00101143"/>
    <w:rsid w:val="00116480"/>
    <w:rsid w:val="001326CB"/>
    <w:rsid w:val="0013336E"/>
    <w:rsid w:val="00150FD6"/>
    <w:rsid w:val="0015484B"/>
    <w:rsid w:val="00182132"/>
    <w:rsid w:val="001C58D1"/>
    <w:rsid w:val="001F128A"/>
    <w:rsid w:val="00217024"/>
    <w:rsid w:val="002177E6"/>
    <w:rsid w:val="002328F4"/>
    <w:rsid w:val="002535D0"/>
    <w:rsid w:val="002620EF"/>
    <w:rsid w:val="00265521"/>
    <w:rsid w:val="00281C7C"/>
    <w:rsid w:val="002E45B9"/>
    <w:rsid w:val="002E4AF5"/>
    <w:rsid w:val="002E624E"/>
    <w:rsid w:val="002F34A9"/>
    <w:rsid w:val="00364684"/>
    <w:rsid w:val="00377D13"/>
    <w:rsid w:val="00394FF5"/>
    <w:rsid w:val="003C6D42"/>
    <w:rsid w:val="003D0593"/>
    <w:rsid w:val="003E40F7"/>
    <w:rsid w:val="0040138D"/>
    <w:rsid w:val="00401E0E"/>
    <w:rsid w:val="00443BE4"/>
    <w:rsid w:val="00457425"/>
    <w:rsid w:val="0046126D"/>
    <w:rsid w:val="00481700"/>
    <w:rsid w:val="00483300"/>
    <w:rsid w:val="004C588A"/>
    <w:rsid w:val="004F3367"/>
    <w:rsid w:val="005667FB"/>
    <w:rsid w:val="005844E4"/>
    <w:rsid w:val="005A53FA"/>
    <w:rsid w:val="005A53FC"/>
    <w:rsid w:val="005A7710"/>
    <w:rsid w:val="005D6C3D"/>
    <w:rsid w:val="005E3C67"/>
    <w:rsid w:val="005E5999"/>
    <w:rsid w:val="0064758C"/>
    <w:rsid w:val="00657EF3"/>
    <w:rsid w:val="00664D04"/>
    <w:rsid w:val="00677CDA"/>
    <w:rsid w:val="006832D4"/>
    <w:rsid w:val="006B43D6"/>
    <w:rsid w:val="006B7465"/>
    <w:rsid w:val="006D3478"/>
    <w:rsid w:val="006E2DA3"/>
    <w:rsid w:val="006F62B5"/>
    <w:rsid w:val="00703649"/>
    <w:rsid w:val="00712605"/>
    <w:rsid w:val="00754015"/>
    <w:rsid w:val="0077047D"/>
    <w:rsid w:val="0077319E"/>
    <w:rsid w:val="007A4380"/>
    <w:rsid w:val="007B2FDB"/>
    <w:rsid w:val="007D11F0"/>
    <w:rsid w:val="007D4273"/>
    <w:rsid w:val="007D483F"/>
    <w:rsid w:val="007D67EF"/>
    <w:rsid w:val="007E1E9B"/>
    <w:rsid w:val="00801511"/>
    <w:rsid w:val="00815537"/>
    <w:rsid w:val="00831A30"/>
    <w:rsid w:val="00832223"/>
    <w:rsid w:val="00834DE7"/>
    <w:rsid w:val="008471F9"/>
    <w:rsid w:val="00851B4D"/>
    <w:rsid w:val="00862195"/>
    <w:rsid w:val="00867540"/>
    <w:rsid w:val="008700E5"/>
    <w:rsid w:val="00887405"/>
    <w:rsid w:val="008A0331"/>
    <w:rsid w:val="008C1061"/>
    <w:rsid w:val="00910A28"/>
    <w:rsid w:val="009230E1"/>
    <w:rsid w:val="0094267B"/>
    <w:rsid w:val="00947CE6"/>
    <w:rsid w:val="009924D3"/>
    <w:rsid w:val="00994F25"/>
    <w:rsid w:val="009D1C1A"/>
    <w:rsid w:val="009F5C72"/>
    <w:rsid w:val="00A018A4"/>
    <w:rsid w:val="00A82E79"/>
    <w:rsid w:val="00A840C8"/>
    <w:rsid w:val="00A90702"/>
    <w:rsid w:val="00A909BD"/>
    <w:rsid w:val="00AC0E64"/>
    <w:rsid w:val="00AF3BF4"/>
    <w:rsid w:val="00B07304"/>
    <w:rsid w:val="00B10E6E"/>
    <w:rsid w:val="00B1509F"/>
    <w:rsid w:val="00B31183"/>
    <w:rsid w:val="00B84FAF"/>
    <w:rsid w:val="00C0345E"/>
    <w:rsid w:val="00C05543"/>
    <w:rsid w:val="00C43D1F"/>
    <w:rsid w:val="00C72D5C"/>
    <w:rsid w:val="00CA7D57"/>
    <w:rsid w:val="00CA7F8A"/>
    <w:rsid w:val="00CD7DDF"/>
    <w:rsid w:val="00D06D45"/>
    <w:rsid w:val="00D11A6A"/>
    <w:rsid w:val="00D15953"/>
    <w:rsid w:val="00D20908"/>
    <w:rsid w:val="00D277E3"/>
    <w:rsid w:val="00D51665"/>
    <w:rsid w:val="00D53875"/>
    <w:rsid w:val="00D70ADB"/>
    <w:rsid w:val="00D80FFD"/>
    <w:rsid w:val="00D92DB9"/>
    <w:rsid w:val="00DB1958"/>
    <w:rsid w:val="00DD72E0"/>
    <w:rsid w:val="00DE4835"/>
    <w:rsid w:val="00DE5F52"/>
    <w:rsid w:val="00E05014"/>
    <w:rsid w:val="00E229EA"/>
    <w:rsid w:val="00E42BD8"/>
    <w:rsid w:val="00E936E9"/>
    <w:rsid w:val="00EC67B0"/>
    <w:rsid w:val="00EF29B5"/>
    <w:rsid w:val="00F02511"/>
    <w:rsid w:val="00F5408F"/>
    <w:rsid w:val="00F8541E"/>
    <w:rsid w:val="00F85E20"/>
    <w:rsid w:val="00F85FA7"/>
    <w:rsid w:val="00F8705D"/>
    <w:rsid w:val="00F949ED"/>
    <w:rsid w:val="00FC19C0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97ED9"/>
  <w15:docId w15:val="{ADD2C4A8-2B2C-441C-94D0-0596CC92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1595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D53875"/>
    <w:pPr>
      <w:ind w:left="720"/>
      <w:contextualSpacing/>
    </w:pPr>
    <w:rPr>
      <w:rFonts w:eastAsiaTheme="minorHAnsi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2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2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373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Win10</dc:creator>
  <cp:lastModifiedBy>Câmara Municipal</cp:lastModifiedBy>
  <cp:revision>5</cp:revision>
  <cp:lastPrinted>2024-04-11T23:12:00Z</cp:lastPrinted>
  <dcterms:created xsi:type="dcterms:W3CDTF">2024-05-08T14:47:00Z</dcterms:created>
  <dcterms:modified xsi:type="dcterms:W3CDTF">2024-05-13T14:50:00Z</dcterms:modified>
</cp:coreProperties>
</file>