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FE90" w14:textId="71B5782D" w:rsidR="00AF1B1C" w:rsidRPr="00D64A4A" w:rsidRDefault="009F5C72" w:rsidP="00956CC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12D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>
        <w:rPr>
          <w:rFonts w:ascii="Arial" w:eastAsia="Times New Roman" w:hAnsi="Arial" w:cs="Arial"/>
          <w:b/>
          <w:sz w:val="24"/>
          <w:szCs w:val="24"/>
        </w:rPr>
        <w:t>40</w:t>
      </w:r>
      <w:r w:rsidR="00485387" w:rsidRPr="00A912D6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>
        <w:rPr>
          <w:rFonts w:ascii="Arial" w:eastAsia="Times New Roman" w:hAnsi="Arial" w:cs="Arial"/>
          <w:b/>
          <w:sz w:val="24"/>
          <w:szCs w:val="24"/>
        </w:rPr>
        <w:t>Quadragésima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61162" w:rsidRPr="00A912D6">
        <w:rPr>
          <w:rFonts w:ascii="Arial" w:eastAsia="Times New Roman" w:hAnsi="Arial" w:cs="Arial"/>
          <w:sz w:val="24"/>
          <w:szCs w:val="24"/>
        </w:rPr>
        <w:t>2</w:t>
      </w:r>
      <w:r w:rsidR="004016BF">
        <w:rPr>
          <w:rFonts w:ascii="Arial" w:eastAsia="Times New Roman" w:hAnsi="Arial" w:cs="Arial"/>
          <w:sz w:val="24"/>
          <w:szCs w:val="24"/>
        </w:rPr>
        <w:t>4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61162" w:rsidRPr="00A912D6">
        <w:rPr>
          <w:rFonts w:ascii="Arial" w:eastAsia="Times New Roman" w:hAnsi="Arial" w:cs="Arial"/>
          <w:sz w:val="24"/>
          <w:szCs w:val="24"/>
        </w:rPr>
        <w:t>outubro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A912D6">
        <w:rPr>
          <w:rFonts w:ascii="Arial" w:eastAsia="Times New Roman" w:hAnsi="Arial" w:cs="Arial"/>
          <w:sz w:val="24"/>
          <w:szCs w:val="24"/>
        </w:rPr>
        <w:t>s 2</w:t>
      </w:r>
      <w:r w:rsidR="00D64A4A">
        <w:rPr>
          <w:rFonts w:ascii="Arial" w:eastAsia="Times New Roman" w:hAnsi="Arial" w:cs="Arial"/>
          <w:sz w:val="24"/>
          <w:szCs w:val="24"/>
        </w:rPr>
        <w:t>1</w:t>
      </w:r>
      <w:r w:rsidR="00BA07BE" w:rsidRPr="00A912D6">
        <w:rPr>
          <w:rFonts w:ascii="Arial" w:eastAsia="Times New Roman" w:hAnsi="Arial" w:cs="Arial"/>
          <w:sz w:val="24"/>
          <w:szCs w:val="24"/>
        </w:rPr>
        <w:t>:</w:t>
      </w:r>
      <w:r w:rsidR="00D64A4A">
        <w:rPr>
          <w:rFonts w:ascii="Arial" w:eastAsia="Times New Roman" w:hAnsi="Arial" w:cs="Arial"/>
          <w:sz w:val="24"/>
          <w:szCs w:val="24"/>
        </w:rPr>
        <w:t>30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A912D6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 Narcizo Marcos Alves Borges, Eurismar Rodrigues Neto, Osvaldo Xavier de Sousa, </w:t>
      </w:r>
      <w:r w:rsidR="00323735" w:rsidRPr="00A912D6">
        <w:rPr>
          <w:rFonts w:ascii="Arial" w:eastAsia="Times New Roman" w:hAnsi="Arial" w:cs="Arial"/>
          <w:sz w:val="24"/>
          <w:szCs w:val="24"/>
        </w:rPr>
        <w:t>Gabriel Quintanilha de C. Lopes</w:t>
      </w:r>
      <w:r w:rsidR="009138AA" w:rsidRPr="00A912D6">
        <w:rPr>
          <w:rFonts w:ascii="Arial" w:eastAsia="Times New Roman" w:hAnsi="Arial" w:cs="Arial"/>
          <w:sz w:val="24"/>
          <w:szCs w:val="24"/>
        </w:rPr>
        <w:t>,</w:t>
      </w:r>
      <w:r w:rsidR="007D0BED" w:rsidRPr="00A912D6">
        <w:rPr>
          <w:rFonts w:ascii="Arial" w:eastAsia="Times New Roman" w:hAnsi="Arial" w:cs="Arial"/>
          <w:sz w:val="24"/>
          <w:szCs w:val="24"/>
        </w:rPr>
        <w:t xml:space="preserve"> Josiane Pimenta</w:t>
      </w:r>
      <w:r w:rsidR="007A57A9" w:rsidRPr="00A912D6">
        <w:rPr>
          <w:rFonts w:ascii="Arial" w:eastAsia="Times New Roman" w:hAnsi="Arial" w:cs="Arial"/>
          <w:sz w:val="24"/>
          <w:szCs w:val="24"/>
        </w:rPr>
        <w:t>, José Maria Félix da Silva</w:t>
      </w:r>
      <w:r w:rsidR="004016BF">
        <w:rPr>
          <w:rFonts w:ascii="Arial" w:eastAsia="Times New Roman" w:hAnsi="Arial" w:cs="Arial"/>
          <w:sz w:val="24"/>
          <w:szCs w:val="24"/>
        </w:rPr>
        <w:t xml:space="preserve">, 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7A57A9" w:rsidRPr="00A912D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7A57A9" w:rsidRPr="00A912D6">
        <w:rPr>
          <w:rFonts w:ascii="Arial" w:eastAsia="Times New Roman" w:hAnsi="Arial" w:cs="Arial"/>
          <w:sz w:val="24"/>
          <w:szCs w:val="24"/>
        </w:rPr>
        <w:t xml:space="preserve"> Xavier Franco</w:t>
      </w:r>
      <w:r w:rsidR="004016BF">
        <w:rPr>
          <w:rFonts w:ascii="Arial" w:eastAsia="Times New Roman" w:hAnsi="Arial" w:cs="Arial"/>
          <w:sz w:val="24"/>
          <w:szCs w:val="24"/>
        </w:rPr>
        <w:t xml:space="preserve">, </w:t>
      </w:r>
      <w:r w:rsidR="00AA4FBF">
        <w:rPr>
          <w:rFonts w:ascii="Arial" w:eastAsia="Times New Roman" w:hAnsi="Arial" w:cs="Arial"/>
          <w:sz w:val="24"/>
          <w:szCs w:val="24"/>
        </w:rPr>
        <w:t>Eleotério Silva R. Freitas</w:t>
      </w:r>
      <w:r w:rsidR="00A36EB4">
        <w:rPr>
          <w:rFonts w:ascii="Arial" w:eastAsia="Times New Roman" w:hAnsi="Arial" w:cs="Arial"/>
          <w:sz w:val="24"/>
          <w:szCs w:val="24"/>
        </w:rPr>
        <w:t xml:space="preserve"> Neto e Erivelton Chagas Santos,</w:t>
      </w:r>
      <w:bookmarkStart w:id="0" w:name="_GoBack"/>
      <w:bookmarkEnd w:id="0"/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2A1153">
        <w:rPr>
          <w:rFonts w:ascii="Arial" w:eastAsia="Times New Roman" w:hAnsi="Arial" w:cs="Arial"/>
          <w:sz w:val="24"/>
          <w:szCs w:val="24"/>
        </w:rPr>
        <w:t>havendo Quórum</w:t>
      </w:r>
      <w:r w:rsidR="004016BF">
        <w:rPr>
          <w:rFonts w:ascii="Arial" w:eastAsia="Times New Roman" w:hAnsi="Arial" w:cs="Arial"/>
          <w:sz w:val="24"/>
          <w:szCs w:val="24"/>
        </w:rPr>
        <w:t xml:space="preserve"> legal</w:t>
      </w:r>
      <w:r w:rsidR="002A1153">
        <w:rPr>
          <w:rFonts w:ascii="Arial" w:eastAsia="Times New Roman" w:hAnsi="Arial" w:cs="Arial"/>
          <w:sz w:val="24"/>
          <w:szCs w:val="24"/>
        </w:rPr>
        <w:t xml:space="preserve">, em </w:t>
      </w:r>
      <w:r w:rsidR="009D484A" w:rsidRPr="00A912D6">
        <w:rPr>
          <w:rFonts w:ascii="Arial" w:eastAsia="Times New Roman" w:hAnsi="Arial" w:cs="Arial"/>
          <w:sz w:val="24"/>
          <w:szCs w:val="24"/>
        </w:rPr>
        <w:t>seguida o senhor presidente convidou</w:t>
      </w:r>
      <w:r w:rsidR="00461162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7A57A9" w:rsidRPr="00A912D6">
        <w:rPr>
          <w:rFonts w:ascii="Arial" w:eastAsia="Times New Roman" w:hAnsi="Arial" w:cs="Arial"/>
          <w:sz w:val="24"/>
          <w:szCs w:val="24"/>
        </w:rPr>
        <w:t>o</w:t>
      </w:r>
      <w:r w:rsidR="00B31FA3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 xml:space="preserve">vereador </w:t>
      </w:r>
      <w:r w:rsidR="00461162" w:rsidRPr="00A912D6">
        <w:rPr>
          <w:rFonts w:ascii="Arial" w:eastAsia="Times New Roman" w:hAnsi="Arial" w:cs="Arial"/>
          <w:sz w:val="24"/>
          <w:szCs w:val="24"/>
        </w:rPr>
        <w:t>Jos</w:t>
      </w:r>
      <w:r w:rsidR="007A57A9" w:rsidRPr="00A912D6">
        <w:rPr>
          <w:rFonts w:ascii="Arial" w:eastAsia="Times New Roman" w:hAnsi="Arial" w:cs="Arial"/>
          <w:sz w:val="24"/>
          <w:szCs w:val="24"/>
        </w:rPr>
        <w:t>é Maria</w:t>
      </w:r>
      <w:r w:rsidR="00FA7BD4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A912D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</w:t>
      </w:r>
      <w:r w:rsidR="007A57A9" w:rsidRPr="00A912D6">
        <w:rPr>
          <w:rFonts w:ascii="Arial" w:eastAsia="Times New Roman" w:hAnsi="Arial" w:cs="Arial"/>
          <w:sz w:val="24"/>
          <w:szCs w:val="24"/>
        </w:rPr>
        <w:t>.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A912D6">
        <w:rPr>
          <w:rFonts w:ascii="Arial" w:eastAsia="Times New Roman" w:hAnsi="Arial" w:cs="Arial"/>
          <w:sz w:val="24"/>
          <w:szCs w:val="24"/>
        </w:rPr>
        <w:t>D</w:t>
      </w:r>
      <w:r w:rsidR="00D92DB9" w:rsidRPr="00A912D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 xml:space="preserve">que </w:t>
      </w:r>
      <w:r w:rsidR="00AA4FBF">
        <w:rPr>
          <w:rFonts w:ascii="Arial" w:eastAsia="Times New Roman" w:hAnsi="Arial" w:cs="Arial"/>
          <w:sz w:val="24"/>
          <w:szCs w:val="24"/>
        </w:rPr>
        <w:t xml:space="preserve">não </w:t>
      </w:r>
      <w:r w:rsidR="00AD679A" w:rsidRPr="00A912D6">
        <w:rPr>
          <w:rFonts w:ascii="Arial" w:eastAsia="Times New Roman" w:hAnsi="Arial" w:cs="Arial"/>
          <w:sz w:val="24"/>
          <w:szCs w:val="24"/>
        </w:rPr>
        <w:t>teve</w:t>
      </w:r>
      <w:r w:rsidR="00773F3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>m</w:t>
      </w:r>
      <w:r w:rsidR="00A47EA8" w:rsidRPr="00A912D6">
        <w:rPr>
          <w:rFonts w:ascii="Arial" w:eastAsia="Times New Roman" w:hAnsi="Arial" w:cs="Arial"/>
          <w:sz w:val="24"/>
          <w:szCs w:val="24"/>
        </w:rPr>
        <w:t>atéria</w:t>
      </w:r>
      <w:r w:rsidR="004016BF">
        <w:rPr>
          <w:rFonts w:ascii="Arial" w:eastAsia="Times New Roman" w:hAnsi="Arial" w:cs="Arial"/>
          <w:sz w:val="24"/>
          <w:szCs w:val="24"/>
        </w:rPr>
        <w:t xml:space="preserve">s, dando seguimento aos trabalhos </w:t>
      </w:r>
      <w:r w:rsidR="00AA4FBF">
        <w:rPr>
          <w:rFonts w:ascii="Arial" w:eastAsia="Times New Roman" w:hAnsi="Arial" w:cs="Arial"/>
          <w:sz w:val="24"/>
          <w:szCs w:val="24"/>
        </w:rPr>
        <w:t>foi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A912D6">
        <w:rPr>
          <w:rFonts w:ascii="Arial" w:eastAsia="Times New Roman" w:hAnsi="Arial" w:cs="Arial"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A912D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A912D6">
        <w:rPr>
          <w:rFonts w:ascii="Arial" w:eastAsia="Times New Roman" w:hAnsi="Arial" w:cs="Arial"/>
          <w:sz w:val="24"/>
          <w:szCs w:val="24"/>
        </w:rPr>
        <w:t>que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D64A4A">
        <w:rPr>
          <w:rFonts w:ascii="Arial" w:eastAsia="Times New Roman" w:hAnsi="Arial" w:cs="Arial"/>
          <w:sz w:val="24"/>
          <w:szCs w:val="24"/>
        </w:rPr>
        <w:t xml:space="preserve">também não teve </w:t>
      </w:r>
      <w:r w:rsidR="00C72D5C" w:rsidRPr="00A912D6">
        <w:rPr>
          <w:rFonts w:ascii="Arial" w:eastAsia="Times New Roman" w:hAnsi="Arial" w:cs="Arial"/>
          <w:sz w:val="24"/>
          <w:szCs w:val="24"/>
        </w:rPr>
        <w:t>matéria</w:t>
      </w:r>
      <w:r w:rsidR="004016BF">
        <w:rPr>
          <w:rFonts w:ascii="Arial" w:eastAsia="Times New Roman" w:hAnsi="Arial" w:cs="Arial"/>
          <w:sz w:val="24"/>
          <w:szCs w:val="24"/>
        </w:rPr>
        <w:t>s</w:t>
      </w:r>
      <w:r w:rsidR="00AA4FBF">
        <w:rPr>
          <w:rFonts w:ascii="Arial" w:eastAsia="Times New Roman" w:hAnsi="Arial" w:cs="Arial"/>
          <w:sz w:val="24"/>
          <w:szCs w:val="24"/>
        </w:rPr>
        <w:t>.</w:t>
      </w:r>
      <w:r w:rsidR="00D64A4A">
        <w:rPr>
          <w:rFonts w:ascii="Arial" w:eastAsia="Times New Roman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>Pela</w:t>
      </w:r>
      <w:r w:rsidR="00323735" w:rsidRPr="00A912D6">
        <w:rPr>
          <w:rFonts w:ascii="Arial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A912D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A912D6">
        <w:rPr>
          <w:rFonts w:ascii="Arial" w:eastAsia="Times New Roman" w:hAnsi="Arial" w:cs="Arial"/>
          <w:sz w:val="24"/>
          <w:szCs w:val="24"/>
        </w:rPr>
        <w:t>5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A912D6">
        <w:rPr>
          <w:rFonts w:ascii="Arial" w:eastAsia="Times New Roman" w:hAnsi="Arial" w:cs="Arial"/>
          <w:sz w:val="24"/>
          <w:szCs w:val="24"/>
        </w:rPr>
        <w:t>.</w:t>
      </w:r>
      <w:r w:rsidR="00D64A4A">
        <w:rPr>
          <w:rFonts w:ascii="Arial" w:eastAsia="Times New Roman" w:hAnsi="Arial" w:cs="Arial"/>
          <w:sz w:val="24"/>
          <w:szCs w:val="24"/>
        </w:rPr>
        <w:t xml:space="preserve"> Fez uso da tribuna o visitante Richard, nã</w:t>
      </w:r>
      <w:r w:rsidR="00956CC6" w:rsidRPr="00A912D6">
        <w:rPr>
          <w:rFonts w:ascii="Arial" w:eastAsia="Times New Roman" w:hAnsi="Arial" w:cs="Arial"/>
          <w:sz w:val="24"/>
          <w:szCs w:val="24"/>
        </w:rPr>
        <w:t>o h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avendo mais </w:t>
      </w:r>
      <w:r w:rsidR="00466095" w:rsidRPr="00A912D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A912D6">
        <w:rPr>
          <w:rFonts w:ascii="Arial" w:eastAsia="Times New Roman" w:hAnsi="Arial" w:cs="Arial"/>
          <w:sz w:val="24"/>
          <w:szCs w:val="24"/>
        </w:rPr>
        <w:t>,</w:t>
      </w:r>
      <w:r w:rsidR="00D15D7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A912D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A912D6">
        <w:rPr>
          <w:rFonts w:ascii="Arial" w:eastAsia="Times New Roman" w:hAnsi="Arial" w:cs="Arial"/>
          <w:sz w:val="24"/>
          <w:szCs w:val="24"/>
        </w:rPr>
        <w:t>minutos</w:t>
      </w:r>
      <w:r w:rsidR="00AA4FBF">
        <w:rPr>
          <w:rFonts w:ascii="Arial" w:eastAsia="Times New Roman" w:hAnsi="Arial" w:cs="Arial"/>
          <w:sz w:val="24"/>
          <w:szCs w:val="24"/>
        </w:rPr>
        <w:t>. Não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h</w:t>
      </w:r>
      <w:r w:rsidR="00AA4FBF">
        <w:rPr>
          <w:rFonts w:ascii="Arial" w:eastAsia="Times New Roman" w:hAnsi="Arial" w:cs="Arial"/>
          <w:sz w:val="24"/>
          <w:szCs w:val="24"/>
        </w:rPr>
        <w:t xml:space="preserve">ouve </w:t>
      </w:r>
      <w:r w:rsidR="00AF1B1C" w:rsidRPr="00A912D6">
        <w:rPr>
          <w:rFonts w:ascii="Arial" w:eastAsia="Times New Roman" w:hAnsi="Arial" w:cs="Arial"/>
          <w:sz w:val="24"/>
          <w:szCs w:val="24"/>
        </w:rPr>
        <w:t>quem 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2</w:t>
      </w:r>
      <w:r w:rsidR="00D64A4A">
        <w:rPr>
          <w:rFonts w:ascii="Arial" w:eastAsia="Times New Roman" w:hAnsi="Arial" w:cs="Arial"/>
          <w:sz w:val="24"/>
          <w:szCs w:val="24"/>
        </w:rPr>
        <w:t>4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A912D6">
        <w:rPr>
          <w:rFonts w:ascii="Arial" w:eastAsia="Times New Roman" w:hAnsi="Arial" w:cs="Arial"/>
          <w:sz w:val="24"/>
          <w:szCs w:val="24"/>
        </w:rPr>
        <w:t>dias de outubro</w:t>
      </w:r>
      <w:r w:rsidR="00AF1B1C" w:rsidRPr="00A912D6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A912D6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A912D6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1562"/>
    <w:rsid w:val="003C6D42"/>
    <w:rsid w:val="003C707B"/>
    <w:rsid w:val="003D0285"/>
    <w:rsid w:val="003D0593"/>
    <w:rsid w:val="003E40F7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0649A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6CC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D1E03"/>
    <w:rsid w:val="00AD679A"/>
    <w:rsid w:val="00AE0096"/>
    <w:rsid w:val="00AF1B1C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E73A0"/>
    <w:rsid w:val="00EF29B5"/>
    <w:rsid w:val="00F02511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2024-10-24T23:35:00Z</cp:lastPrinted>
  <dcterms:created xsi:type="dcterms:W3CDTF">2024-10-24T13:15:00Z</dcterms:created>
  <dcterms:modified xsi:type="dcterms:W3CDTF">2024-11-04T13:05:00Z</dcterms:modified>
</cp:coreProperties>
</file>