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AFE90" w14:textId="4F2EF9D4" w:rsidR="00AF1B1C" w:rsidRPr="00A912D6" w:rsidRDefault="009F5C72" w:rsidP="00956CC6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912D6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461162" w:rsidRPr="00A912D6">
        <w:rPr>
          <w:rFonts w:ascii="Arial" w:eastAsia="Times New Roman" w:hAnsi="Arial" w:cs="Arial"/>
          <w:b/>
          <w:sz w:val="24"/>
          <w:szCs w:val="24"/>
        </w:rPr>
        <w:t>3</w:t>
      </w:r>
      <w:r w:rsidR="007A57A9" w:rsidRPr="00A912D6">
        <w:rPr>
          <w:rFonts w:ascii="Arial" w:eastAsia="Times New Roman" w:hAnsi="Arial" w:cs="Arial"/>
          <w:b/>
          <w:sz w:val="24"/>
          <w:szCs w:val="24"/>
        </w:rPr>
        <w:t>7</w:t>
      </w:r>
      <w:r w:rsidR="00485387" w:rsidRPr="00A912D6">
        <w:rPr>
          <w:rFonts w:ascii="Arial" w:eastAsia="Times New Roman" w:hAnsi="Arial" w:cs="Arial"/>
          <w:b/>
          <w:sz w:val="24"/>
          <w:szCs w:val="24"/>
        </w:rPr>
        <w:t>ª</w:t>
      </w:r>
      <w:r w:rsidR="00D92DB9" w:rsidRPr="00A912D6"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="00840F1D" w:rsidRPr="00A912D6">
        <w:rPr>
          <w:rFonts w:ascii="Arial" w:eastAsia="Times New Roman" w:hAnsi="Arial" w:cs="Arial"/>
          <w:b/>
          <w:sz w:val="24"/>
          <w:szCs w:val="24"/>
        </w:rPr>
        <w:t>trigésima</w:t>
      </w:r>
      <w:r w:rsidR="00461162" w:rsidRPr="00A912D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A57A9" w:rsidRPr="00A912D6">
        <w:rPr>
          <w:rFonts w:ascii="Arial" w:eastAsia="Times New Roman" w:hAnsi="Arial" w:cs="Arial"/>
          <w:b/>
          <w:sz w:val="24"/>
          <w:szCs w:val="24"/>
        </w:rPr>
        <w:t>sétima</w:t>
      </w:r>
      <w:r w:rsidR="00D92DB9" w:rsidRPr="00A912D6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461162" w:rsidRPr="00A912D6">
        <w:rPr>
          <w:rFonts w:ascii="Arial" w:eastAsia="Times New Roman" w:hAnsi="Arial" w:cs="Arial"/>
          <w:sz w:val="24"/>
          <w:szCs w:val="24"/>
        </w:rPr>
        <w:t>2</w:t>
      </w:r>
      <w:r w:rsidR="007A57A9" w:rsidRPr="00A912D6">
        <w:rPr>
          <w:rFonts w:ascii="Arial" w:eastAsia="Times New Roman" w:hAnsi="Arial" w:cs="Arial"/>
          <w:sz w:val="24"/>
          <w:szCs w:val="24"/>
        </w:rPr>
        <w:t>2</w:t>
      </w:r>
      <w:r w:rsidR="00485387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461162" w:rsidRPr="00A912D6">
        <w:rPr>
          <w:rFonts w:ascii="Arial" w:eastAsia="Times New Roman" w:hAnsi="Arial" w:cs="Arial"/>
          <w:sz w:val="24"/>
          <w:szCs w:val="24"/>
        </w:rPr>
        <w:t>outubro</w:t>
      </w:r>
      <w:r w:rsidR="00D20908" w:rsidRPr="00A912D6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A912D6">
        <w:rPr>
          <w:rFonts w:ascii="Arial" w:eastAsia="Times New Roman" w:hAnsi="Arial" w:cs="Arial"/>
          <w:sz w:val="24"/>
          <w:szCs w:val="24"/>
        </w:rPr>
        <w:t>s 2</w:t>
      </w:r>
      <w:r w:rsidR="009D484A" w:rsidRPr="00A912D6">
        <w:rPr>
          <w:rFonts w:ascii="Arial" w:eastAsia="Times New Roman" w:hAnsi="Arial" w:cs="Arial"/>
          <w:sz w:val="24"/>
          <w:szCs w:val="24"/>
        </w:rPr>
        <w:t>0</w:t>
      </w:r>
      <w:r w:rsidR="00BA07BE" w:rsidRPr="00A912D6">
        <w:rPr>
          <w:rFonts w:ascii="Arial" w:eastAsia="Times New Roman" w:hAnsi="Arial" w:cs="Arial"/>
          <w:sz w:val="24"/>
          <w:szCs w:val="24"/>
        </w:rPr>
        <w:t>:</w:t>
      </w:r>
      <w:r w:rsidR="007A57A9" w:rsidRPr="00A912D6">
        <w:rPr>
          <w:rFonts w:ascii="Arial" w:eastAsia="Times New Roman" w:hAnsi="Arial" w:cs="Arial"/>
          <w:sz w:val="24"/>
          <w:szCs w:val="24"/>
        </w:rPr>
        <w:t>37</w:t>
      </w:r>
      <w:r w:rsidR="006702FE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461162" w:rsidRPr="00A912D6">
        <w:rPr>
          <w:rFonts w:ascii="Arial" w:eastAsia="Times New Roman" w:hAnsi="Arial" w:cs="Arial"/>
          <w:sz w:val="24"/>
          <w:szCs w:val="24"/>
        </w:rPr>
        <w:t>s, estiveram presentes</w:t>
      </w:r>
      <w:r w:rsidR="007A57A9" w:rsidRPr="00A912D6">
        <w:rPr>
          <w:rFonts w:ascii="Arial" w:eastAsia="Times New Roman" w:hAnsi="Arial" w:cs="Arial"/>
          <w:sz w:val="24"/>
          <w:szCs w:val="24"/>
        </w:rPr>
        <w:t xml:space="preserve"> Narcizo Marcos Alves Borges, </w:t>
      </w:r>
      <w:proofErr w:type="spellStart"/>
      <w:r w:rsidR="007A57A9" w:rsidRPr="00A912D6">
        <w:rPr>
          <w:rFonts w:ascii="Arial" w:eastAsia="Times New Roman" w:hAnsi="Arial" w:cs="Arial"/>
          <w:sz w:val="24"/>
          <w:szCs w:val="24"/>
        </w:rPr>
        <w:t>Eurismar</w:t>
      </w:r>
      <w:proofErr w:type="spellEnd"/>
      <w:r w:rsidR="007A57A9" w:rsidRPr="00A912D6">
        <w:rPr>
          <w:rFonts w:ascii="Arial" w:eastAsia="Times New Roman" w:hAnsi="Arial" w:cs="Arial"/>
          <w:sz w:val="24"/>
          <w:szCs w:val="24"/>
        </w:rPr>
        <w:t xml:space="preserve"> Rodrigues Neto, Osvaldo Xavier de Sousa, </w:t>
      </w:r>
      <w:r w:rsidR="00323735" w:rsidRPr="00A912D6">
        <w:rPr>
          <w:rFonts w:ascii="Arial" w:eastAsia="Times New Roman" w:hAnsi="Arial" w:cs="Arial"/>
          <w:sz w:val="24"/>
          <w:szCs w:val="24"/>
        </w:rPr>
        <w:t>Gabriel Quintanilha de C. Lopes,</w:t>
      </w:r>
      <w:r w:rsidR="00485387" w:rsidRPr="00A912D6">
        <w:rPr>
          <w:rFonts w:ascii="Arial" w:eastAsia="Times New Roman" w:hAnsi="Arial" w:cs="Arial"/>
          <w:sz w:val="24"/>
          <w:szCs w:val="24"/>
        </w:rPr>
        <w:t xml:space="preserve"> Eleotério Silva Ribeiro F. Neto</w:t>
      </w:r>
      <w:r w:rsidR="009138AA" w:rsidRPr="00A912D6">
        <w:rPr>
          <w:rFonts w:ascii="Arial" w:eastAsia="Times New Roman" w:hAnsi="Arial" w:cs="Arial"/>
          <w:sz w:val="24"/>
          <w:szCs w:val="24"/>
        </w:rPr>
        <w:t>,</w:t>
      </w:r>
      <w:r w:rsidR="007D0BED" w:rsidRPr="00A912D6">
        <w:rPr>
          <w:rFonts w:ascii="Arial" w:eastAsia="Times New Roman" w:hAnsi="Arial" w:cs="Arial"/>
          <w:sz w:val="24"/>
          <w:szCs w:val="24"/>
        </w:rPr>
        <w:t xml:space="preserve"> Josiane Pimenta</w:t>
      </w:r>
      <w:r w:rsidR="007A57A9" w:rsidRPr="00A912D6">
        <w:rPr>
          <w:rFonts w:ascii="Arial" w:eastAsia="Times New Roman" w:hAnsi="Arial" w:cs="Arial"/>
          <w:sz w:val="24"/>
          <w:szCs w:val="24"/>
        </w:rPr>
        <w:t xml:space="preserve">, José Maria Félix da Silva, Karla </w:t>
      </w:r>
      <w:proofErr w:type="spellStart"/>
      <w:r w:rsidR="007A57A9" w:rsidRPr="00A912D6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7A57A9" w:rsidRPr="00A912D6">
        <w:rPr>
          <w:rFonts w:ascii="Arial" w:eastAsia="Times New Roman" w:hAnsi="Arial" w:cs="Arial"/>
          <w:sz w:val="24"/>
          <w:szCs w:val="24"/>
        </w:rPr>
        <w:t xml:space="preserve"> Xavier Franco</w:t>
      </w:r>
      <w:r w:rsidR="00773F39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703649" w:rsidRPr="00A912D6">
        <w:rPr>
          <w:rFonts w:ascii="Arial" w:eastAsia="Times New Roman" w:hAnsi="Arial" w:cs="Arial"/>
          <w:sz w:val="24"/>
          <w:szCs w:val="24"/>
        </w:rPr>
        <w:t xml:space="preserve">e </w:t>
      </w:r>
      <w:r w:rsidR="00323735" w:rsidRPr="00A912D6">
        <w:rPr>
          <w:rFonts w:ascii="Arial" w:eastAsia="Times New Roman" w:hAnsi="Arial" w:cs="Arial"/>
          <w:sz w:val="24"/>
          <w:szCs w:val="24"/>
        </w:rPr>
        <w:t>Erivelton Chagas Santo</w:t>
      </w:r>
      <w:r w:rsidR="00A95370" w:rsidRPr="00A912D6">
        <w:rPr>
          <w:rFonts w:ascii="Arial" w:eastAsia="Times New Roman" w:hAnsi="Arial" w:cs="Arial"/>
          <w:sz w:val="24"/>
          <w:szCs w:val="24"/>
        </w:rPr>
        <w:t>s</w:t>
      </w:r>
      <w:r w:rsidR="00BA07BE" w:rsidRPr="00A912D6">
        <w:rPr>
          <w:rFonts w:ascii="Arial" w:eastAsia="Times New Roman" w:hAnsi="Arial" w:cs="Arial"/>
          <w:sz w:val="24"/>
          <w:szCs w:val="24"/>
        </w:rPr>
        <w:t>.</w:t>
      </w:r>
      <w:r w:rsidR="006702FE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A912D6">
        <w:rPr>
          <w:rFonts w:ascii="Arial" w:eastAsia="Times New Roman" w:hAnsi="Arial" w:cs="Arial"/>
          <w:sz w:val="24"/>
          <w:szCs w:val="24"/>
        </w:rPr>
        <w:t>Em seguida o senhor presidente convidou</w:t>
      </w:r>
      <w:r w:rsidR="00461162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7A57A9" w:rsidRPr="00A912D6">
        <w:rPr>
          <w:rFonts w:ascii="Arial" w:eastAsia="Times New Roman" w:hAnsi="Arial" w:cs="Arial"/>
          <w:sz w:val="24"/>
          <w:szCs w:val="24"/>
        </w:rPr>
        <w:t>o</w:t>
      </w:r>
      <w:r w:rsidR="00B31FA3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A912D6">
        <w:rPr>
          <w:rFonts w:ascii="Arial" w:eastAsia="Times New Roman" w:hAnsi="Arial" w:cs="Arial"/>
          <w:sz w:val="24"/>
          <w:szCs w:val="24"/>
        </w:rPr>
        <w:t xml:space="preserve">vereador </w:t>
      </w:r>
      <w:r w:rsidR="00461162" w:rsidRPr="00A912D6">
        <w:rPr>
          <w:rFonts w:ascii="Arial" w:eastAsia="Times New Roman" w:hAnsi="Arial" w:cs="Arial"/>
          <w:sz w:val="24"/>
          <w:szCs w:val="24"/>
        </w:rPr>
        <w:t>Jos</w:t>
      </w:r>
      <w:r w:rsidR="007A57A9" w:rsidRPr="00A912D6">
        <w:rPr>
          <w:rFonts w:ascii="Arial" w:eastAsia="Times New Roman" w:hAnsi="Arial" w:cs="Arial"/>
          <w:sz w:val="24"/>
          <w:szCs w:val="24"/>
        </w:rPr>
        <w:t>é Maria</w:t>
      </w:r>
      <w:r w:rsidR="00FA7BD4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A912D6">
        <w:rPr>
          <w:rFonts w:ascii="Arial" w:eastAsia="Times New Roman" w:hAnsi="Arial" w:cs="Arial"/>
          <w:sz w:val="24"/>
          <w:szCs w:val="24"/>
        </w:rPr>
        <w:t>para fazer a leitura bíblica, l</w:t>
      </w:r>
      <w:r w:rsidR="00D92DB9" w:rsidRPr="00A912D6">
        <w:rPr>
          <w:rFonts w:ascii="Arial" w:eastAsia="Times New Roman" w:hAnsi="Arial" w:cs="Arial"/>
          <w:sz w:val="24"/>
          <w:szCs w:val="24"/>
        </w:rPr>
        <w:t>ogo após solicitou a leitura da ata anterior, a ata foi lida, discutida, votada e aprovada por unanimidade de votos</w:t>
      </w:r>
      <w:r w:rsidR="007A57A9" w:rsidRPr="00A912D6">
        <w:rPr>
          <w:rFonts w:ascii="Arial" w:eastAsia="Times New Roman" w:hAnsi="Arial" w:cs="Arial"/>
          <w:sz w:val="24"/>
          <w:szCs w:val="24"/>
        </w:rPr>
        <w:t>.</w:t>
      </w:r>
      <w:r w:rsidR="00451449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4D3684" w:rsidRPr="00A912D6">
        <w:rPr>
          <w:rFonts w:ascii="Arial" w:eastAsia="Times New Roman" w:hAnsi="Arial" w:cs="Arial"/>
          <w:sz w:val="24"/>
          <w:szCs w:val="24"/>
        </w:rPr>
        <w:t>D</w:t>
      </w:r>
      <w:r w:rsidR="00D92DB9" w:rsidRPr="00A912D6">
        <w:rPr>
          <w:rFonts w:ascii="Arial" w:eastAsia="Times New Roman" w:hAnsi="Arial" w:cs="Arial"/>
          <w:sz w:val="24"/>
          <w:szCs w:val="24"/>
        </w:rPr>
        <w:t>ando continuidade o senhor presidente solicitou a leitura do</w:t>
      </w:r>
      <w:r w:rsidR="00D92DB9" w:rsidRPr="00A912D6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A912D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A912D6">
        <w:rPr>
          <w:rFonts w:ascii="Arial" w:eastAsia="Times New Roman" w:hAnsi="Arial" w:cs="Arial"/>
          <w:sz w:val="24"/>
          <w:szCs w:val="24"/>
        </w:rPr>
        <w:t xml:space="preserve">que </w:t>
      </w:r>
      <w:r w:rsidR="00AD679A" w:rsidRPr="00A912D6">
        <w:rPr>
          <w:rFonts w:ascii="Arial" w:eastAsia="Times New Roman" w:hAnsi="Arial" w:cs="Arial"/>
          <w:sz w:val="24"/>
          <w:szCs w:val="24"/>
        </w:rPr>
        <w:t>teve</w:t>
      </w:r>
      <w:r w:rsidR="00773F39" w:rsidRPr="00A912D6">
        <w:rPr>
          <w:rFonts w:ascii="Arial" w:eastAsia="Times New Roman" w:hAnsi="Arial" w:cs="Arial"/>
          <w:sz w:val="24"/>
          <w:szCs w:val="24"/>
        </w:rPr>
        <w:t xml:space="preserve"> as seguintes</w:t>
      </w:r>
      <w:r w:rsidR="00AD679A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B0397C" w:rsidRPr="00A912D6">
        <w:rPr>
          <w:rFonts w:ascii="Arial" w:eastAsia="Times New Roman" w:hAnsi="Arial" w:cs="Arial"/>
          <w:sz w:val="24"/>
          <w:szCs w:val="24"/>
        </w:rPr>
        <w:t>m</w:t>
      </w:r>
      <w:r w:rsidR="00A47EA8" w:rsidRPr="00A912D6">
        <w:rPr>
          <w:rFonts w:ascii="Arial" w:eastAsia="Times New Roman" w:hAnsi="Arial" w:cs="Arial"/>
          <w:sz w:val="24"/>
          <w:szCs w:val="24"/>
        </w:rPr>
        <w:t>atéria</w:t>
      </w:r>
      <w:r w:rsidR="00773F39" w:rsidRPr="00A912D6">
        <w:rPr>
          <w:rFonts w:ascii="Arial" w:eastAsia="Times New Roman" w:hAnsi="Arial" w:cs="Arial"/>
          <w:sz w:val="24"/>
          <w:szCs w:val="24"/>
        </w:rPr>
        <w:t>s</w:t>
      </w:r>
      <w:r w:rsidR="00451449" w:rsidRPr="00A912D6">
        <w:rPr>
          <w:rFonts w:ascii="Arial" w:eastAsia="Times New Roman" w:hAnsi="Arial" w:cs="Arial"/>
          <w:sz w:val="24"/>
          <w:szCs w:val="24"/>
        </w:rPr>
        <w:t>:</w:t>
      </w:r>
      <w:r w:rsidR="00451449" w:rsidRPr="0045144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51449" w:rsidRPr="00451449">
        <w:rPr>
          <w:rFonts w:ascii="Arial" w:eastAsia="Times New Roman" w:hAnsi="Arial" w:cs="Arial"/>
          <w:b/>
          <w:sz w:val="24"/>
          <w:szCs w:val="24"/>
        </w:rPr>
        <w:t>Art. 237</w:t>
      </w:r>
      <w:r w:rsidR="00451449" w:rsidRPr="00451449">
        <w:rPr>
          <w:rFonts w:ascii="Arial" w:eastAsia="Times New Roman" w:hAnsi="Arial" w:cs="Arial"/>
          <w:sz w:val="24"/>
          <w:szCs w:val="24"/>
        </w:rPr>
        <w:t xml:space="preserve">. Do novo Regimento Interno da Câmara Municipal de Almas, Após a publicação e a distribuição em avulsos, encaminho o </w:t>
      </w:r>
      <w:proofErr w:type="gramStart"/>
      <w:r w:rsidR="00451449" w:rsidRPr="00451449">
        <w:rPr>
          <w:rFonts w:ascii="Arial" w:eastAsia="Times New Roman" w:hAnsi="Arial" w:cs="Arial"/>
          <w:sz w:val="24"/>
          <w:szCs w:val="24"/>
        </w:rPr>
        <w:t>Processo  nº</w:t>
      </w:r>
      <w:proofErr w:type="gramEnd"/>
      <w:r w:rsidR="00451449" w:rsidRPr="00451449">
        <w:rPr>
          <w:rFonts w:ascii="Arial" w:eastAsia="Times New Roman" w:hAnsi="Arial" w:cs="Arial"/>
          <w:sz w:val="24"/>
          <w:szCs w:val="24"/>
        </w:rPr>
        <w:t xml:space="preserve"> 001/2024, Julgamento de contas consolidadas exercício 2021 para à Comissão de Finanças, Orçamento, Tributação, Fiscalização e Controle. </w:t>
      </w:r>
      <w:proofErr w:type="spellStart"/>
      <w:r w:rsidR="00451449" w:rsidRPr="00451449">
        <w:rPr>
          <w:rFonts w:ascii="Arial" w:eastAsia="Times New Roman" w:hAnsi="Arial" w:cs="Arial"/>
          <w:b/>
          <w:sz w:val="24"/>
          <w:szCs w:val="24"/>
        </w:rPr>
        <w:t>Paragrafo</w:t>
      </w:r>
      <w:proofErr w:type="spellEnd"/>
      <w:r w:rsidR="00451449" w:rsidRPr="00451449">
        <w:rPr>
          <w:rFonts w:ascii="Arial" w:eastAsia="Times New Roman" w:hAnsi="Arial" w:cs="Arial"/>
          <w:b/>
          <w:sz w:val="24"/>
          <w:szCs w:val="24"/>
        </w:rPr>
        <w:t xml:space="preserve"> 1º</w:t>
      </w:r>
      <w:r w:rsidR="00451449" w:rsidRPr="00451449">
        <w:rPr>
          <w:rFonts w:ascii="Arial" w:eastAsia="Times New Roman" w:hAnsi="Arial" w:cs="Arial"/>
          <w:sz w:val="24"/>
          <w:szCs w:val="24"/>
        </w:rPr>
        <w:t xml:space="preserve"> - O relator terá o prazo de até trinta dias para apresentar o parecer sobre a prestação de contas, opinando pela aprovação ou rejeição.</w:t>
      </w:r>
      <w:r w:rsidR="003C1562" w:rsidRPr="00A912D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D7DDF" w:rsidRPr="00A912D6">
        <w:rPr>
          <w:rFonts w:ascii="Arial" w:eastAsia="Times New Roman" w:hAnsi="Arial" w:cs="Arial"/>
          <w:sz w:val="24"/>
          <w:szCs w:val="24"/>
        </w:rPr>
        <w:t>L</w:t>
      </w:r>
      <w:r w:rsidR="00401E0E" w:rsidRPr="00A912D6">
        <w:rPr>
          <w:rFonts w:ascii="Arial" w:hAnsi="Arial" w:cs="Arial"/>
          <w:bCs/>
          <w:sz w:val="24"/>
          <w:szCs w:val="24"/>
        </w:rPr>
        <w:t>ogo após</w:t>
      </w:r>
      <w:r w:rsidR="00401E0E" w:rsidRPr="00A912D6">
        <w:rPr>
          <w:rFonts w:ascii="Arial" w:hAnsi="Arial" w:cs="Arial"/>
          <w:b/>
          <w:bCs/>
          <w:sz w:val="24"/>
          <w:szCs w:val="24"/>
        </w:rPr>
        <w:t xml:space="preserve">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foi solicitado </w:t>
      </w:r>
      <w:r w:rsidR="00DB1958" w:rsidRPr="00A912D6">
        <w:rPr>
          <w:rFonts w:ascii="Arial" w:eastAsia="Times New Roman" w:hAnsi="Arial" w:cs="Arial"/>
          <w:sz w:val="24"/>
          <w:szCs w:val="24"/>
        </w:rPr>
        <w:t>a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A912D6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A912D6">
        <w:rPr>
          <w:rFonts w:ascii="Arial" w:eastAsia="Times New Roman" w:hAnsi="Arial" w:cs="Arial"/>
          <w:sz w:val="24"/>
          <w:szCs w:val="24"/>
        </w:rPr>
        <w:t>que</w:t>
      </w:r>
      <w:r w:rsidR="006702FE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741D61" w:rsidRPr="00A912D6">
        <w:rPr>
          <w:rFonts w:ascii="Arial" w:eastAsia="Times New Roman" w:hAnsi="Arial" w:cs="Arial"/>
          <w:sz w:val="24"/>
          <w:szCs w:val="24"/>
        </w:rPr>
        <w:t>teve</w:t>
      </w:r>
      <w:r w:rsidR="00451449" w:rsidRPr="00A912D6">
        <w:rPr>
          <w:rFonts w:ascii="Arial" w:eastAsia="Times New Roman" w:hAnsi="Arial" w:cs="Arial"/>
          <w:sz w:val="24"/>
          <w:szCs w:val="24"/>
        </w:rPr>
        <w:t xml:space="preserve"> as seguintes</w:t>
      </w:r>
      <w:r w:rsidR="006702FE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C72D5C" w:rsidRPr="00A912D6">
        <w:rPr>
          <w:rFonts w:ascii="Arial" w:eastAsia="Times New Roman" w:hAnsi="Arial" w:cs="Arial"/>
          <w:sz w:val="24"/>
          <w:szCs w:val="24"/>
        </w:rPr>
        <w:t>matéria</w:t>
      </w:r>
      <w:r w:rsidR="00451449" w:rsidRPr="00A912D6">
        <w:rPr>
          <w:rFonts w:ascii="Arial" w:eastAsia="Times New Roman" w:hAnsi="Arial" w:cs="Arial"/>
          <w:sz w:val="24"/>
          <w:szCs w:val="24"/>
        </w:rPr>
        <w:t xml:space="preserve">s: </w:t>
      </w:r>
      <w:r w:rsidR="00F84F79" w:rsidRPr="00A912D6">
        <w:rPr>
          <w:rFonts w:ascii="Arial" w:eastAsia="Times New Roman" w:hAnsi="Arial" w:cs="Arial"/>
          <w:b/>
          <w:bCs/>
          <w:sz w:val="24"/>
          <w:szCs w:val="24"/>
        </w:rPr>
        <w:t xml:space="preserve">Requerimento n° 013/2024. </w:t>
      </w:r>
      <w:r w:rsidR="00F84F79" w:rsidRPr="00A912D6">
        <w:rPr>
          <w:rFonts w:ascii="Arial" w:eastAsia="Times New Roman" w:hAnsi="Arial" w:cs="Arial"/>
          <w:bCs/>
          <w:sz w:val="24"/>
          <w:szCs w:val="24"/>
        </w:rPr>
        <w:t>Autoria vereador Narcizo Marcos Alves Borges. Solicito ao Prefeito Municipal da Almas/TO informações sobre a paralisação da perfuração de poços artesianos na zona rural, bem como, o envio da lista cronológica de lugares pendentes deste benefício social à Câmara Municipal de Almas - TO, e dá outras providências. Protocolado dia 30 de setembro de 2024.</w:t>
      </w:r>
      <w:r w:rsidR="00F84F79" w:rsidRPr="00A912D6">
        <w:rPr>
          <w:rFonts w:ascii="Arial" w:eastAsia="Times New Roman" w:hAnsi="Arial" w:cs="Arial"/>
          <w:bCs/>
          <w:sz w:val="24"/>
          <w:szCs w:val="24"/>
        </w:rPr>
        <w:t xml:space="preserve"> O requerimento foi lido, discutido, votado e aprovado por unanimidade de votos. </w:t>
      </w:r>
      <w:r w:rsidR="00F84F79" w:rsidRPr="00F84F79">
        <w:rPr>
          <w:rFonts w:ascii="Arial" w:eastAsia="Times New Roman" w:hAnsi="Arial" w:cs="Arial"/>
          <w:b/>
          <w:bCs/>
          <w:sz w:val="24"/>
          <w:szCs w:val="24"/>
        </w:rPr>
        <w:t xml:space="preserve">Parecer das Comissões Constituição, Justiça e Redação ao Projeto de Lei nº 001/2024 </w:t>
      </w:r>
      <w:r w:rsidR="00F84F79" w:rsidRPr="00F84F79">
        <w:rPr>
          <w:rFonts w:ascii="Arial" w:eastAsia="Times New Roman" w:hAnsi="Arial" w:cs="Arial"/>
          <w:bCs/>
          <w:sz w:val="24"/>
          <w:szCs w:val="24"/>
        </w:rPr>
        <w:t xml:space="preserve">Dispõe sobre o reconhecimento do </w:t>
      </w:r>
      <w:proofErr w:type="spellStart"/>
      <w:r w:rsidR="00F84F79" w:rsidRPr="00F84F79">
        <w:rPr>
          <w:rFonts w:ascii="Arial" w:eastAsia="Times New Roman" w:hAnsi="Arial" w:cs="Arial"/>
          <w:bCs/>
          <w:sz w:val="24"/>
          <w:szCs w:val="24"/>
        </w:rPr>
        <w:t>Wheeling</w:t>
      </w:r>
      <w:proofErr w:type="spellEnd"/>
      <w:r w:rsidR="00F84F79" w:rsidRPr="00F84F79">
        <w:rPr>
          <w:rFonts w:ascii="Arial" w:eastAsia="Times New Roman" w:hAnsi="Arial" w:cs="Arial"/>
          <w:bCs/>
          <w:sz w:val="24"/>
          <w:szCs w:val="24"/>
        </w:rPr>
        <w:t xml:space="preserve"> Grau e demais manobras de motocicleta como pr</w:t>
      </w:r>
      <w:r w:rsidR="00F84F79" w:rsidRPr="00A912D6">
        <w:rPr>
          <w:rFonts w:ascii="Arial" w:eastAsia="Times New Roman" w:hAnsi="Arial" w:cs="Arial"/>
          <w:bCs/>
          <w:sz w:val="24"/>
          <w:szCs w:val="24"/>
        </w:rPr>
        <w:t>á</w:t>
      </w:r>
      <w:r w:rsidR="00F84F79" w:rsidRPr="00F84F79">
        <w:rPr>
          <w:rFonts w:ascii="Arial" w:eastAsia="Times New Roman" w:hAnsi="Arial" w:cs="Arial"/>
          <w:bCs/>
          <w:sz w:val="24"/>
          <w:szCs w:val="24"/>
        </w:rPr>
        <w:t xml:space="preserve">tica esportiva no âmbito municipal e </w:t>
      </w:r>
      <w:proofErr w:type="gramStart"/>
      <w:r w:rsidR="00F84F79" w:rsidRPr="00F84F79">
        <w:rPr>
          <w:rFonts w:ascii="Arial" w:eastAsia="Times New Roman" w:hAnsi="Arial" w:cs="Arial"/>
          <w:bCs/>
          <w:sz w:val="24"/>
          <w:szCs w:val="24"/>
        </w:rPr>
        <w:t>da</w:t>
      </w:r>
      <w:proofErr w:type="gramEnd"/>
      <w:r w:rsidR="00F84F79" w:rsidRPr="00F84F79">
        <w:rPr>
          <w:rFonts w:ascii="Arial" w:eastAsia="Times New Roman" w:hAnsi="Arial" w:cs="Arial"/>
          <w:bCs/>
          <w:sz w:val="24"/>
          <w:szCs w:val="24"/>
        </w:rPr>
        <w:t xml:space="preserve"> outras providencias.</w:t>
      </w:r>
      <w:r w:rsidR="00F84F79" w:rsidRPr="00A912D6">
        <w:rPr>
          <w:rFonts w:ascii="Arial" w:eastAsia="Times New Roman" w:hAnsi="Arial" w:cs="Arial"/>
          <w:bCs/>
          <w:sz w:val="24"/>
          <w:szCs w:val="24"/>
        </w:rPr>
        <w:t xml:space="preserve"> O parecer foi lido, discutido, votado e rejeitado por insuficiência de votos.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1C58D1" w:rsidRPr="00A912D6">
        <w:rPr>
          <w:rFonts w:ascii="Arial" w:hAnsi="Arial" w:cs="Arial"/>
          <w:sz w:val="24"/>
          <w:szCs w:val="24"/>
        </w:rPr>
        <w:t>Pela</w:t>
      </w:r>
      <w:r w:rsidR="00323735" w:rsidRPr="00A912D6">
        <w:rPr>
          <w:rFonts w:ascii="Arial" w:hAnsi="Arial" w:cs="Arial"/>
          <w:sz w:val="24"/>
          <w:szCs w:val="24"/>
        </w:rPr>
        <w:t xml:space="preserve"> </w:t>
      </w:r>
      <w:r w:rsidR="001C58D1" w:rsidRPr="00A912D6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A912D6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A912D6">
        <w:rPr>
          <w:rFonts w:ascii="Arial" w:eastAsia="Times New Roman" w:hAnsi="Arial" w:cs="Arial"/>
          <w:sz w:val="24"/>
          <w:szCs w:val="24"/>
        </w:rPr>
        <w:t>5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(cinco) minutos</w:t>
      </w:r>
      <w:r w:rsidR="004B50AB" w:rsidRPr="00A912D6">
        <w:rPr>
          <w:rFonts w:ascii="Arial" w:eastAsia="Times New Roman" w:hAnsi="Arial" w:cs="Arial"/>
          <w:sz w:val="24"/>
          <w:szCs w:val="24"/>
        </w:rPr>
        <w:t>.</w:t>
      </w:r>
      <w:r w:rsidR="00F84F79" w:rsidRPr="00A912D6">
        <w:rPr>
          <w:rFonts w:ascii="Arial" w:eastAsia="Times New Roman" w:hAnsi="Arial" w:cs="Arial"/>
          <w:sz w:val="24"/>
          <w:szCs w:val="24"/>
        </w:rPr>
        <w:t xml:space="preserve"> Fizeram o uso da tribuna Kaio e Rinaldo da </w:t>
      </w:r>
      <w:proofErr w:type="spellStart"/>
      <w:r w:rsidR="00F84F79" w:rsidRPr="00A912D6">
        <w:rPr>
          <w:rFonts w:ascii="Arial" w:eastAsia="Times New Roman" w:hAnsi="Arial" w:cs="Arial"/>
          <w:sz w:val="24"/>
          <w:szCs w:val="24"/>
        </w:rPr>
        <w:t>Nobréga</w:t>
      </w:r>
      <w:proofErr w:type="spellEnd"/>
      <w:r w:rsidR="00F84F79" w:rsidRPr="00A912D6">
        <w:rPr>
          <w:rFonts w:ascii="Arial" w:eastAsia="Times New Roman" w:hAnsi="Arial" w:cs="Arial"/>
          <w:sz w:val="24"/>
          <w:szCs w:val="24"/>
        </w:rPr>
        <w:t xml:space="preserve">. </w:t>
      </w:r>
      <w:r w:rsidR="009D484A" w:rsidRPr="00A912D6">
        <w:rPr>
          <w:rFonts w:ascii="Arial" w:eastAsia="Times New Roman" w:hAnsi="Arial" w:cs="Arial"/>
          <w:sz w:val="24"/>
          <w:szCs w:val="24"/>
        </w:rPr>
        <w:t>N</w:t>
      </w:r>
      <w:r w:rsidR="00956CC6" w:rsidRPr="00A912D6">
        <w:rPr>
          <w:rFonts w:ascii="Arial" w:eastAsia="Times New Roman" w:hAnsi="Arial" w:cs="Arial"/>
          <w:sz w:val="24"/>
          <w:szCs w:val="24"/>
        </w:rPr>
        <w:t>ão h</w:t>
      </w:r>
      <w:r w:rsidR="00F84F79" w:rsidRPr="00A912D6">
        <w:rPr>
          <w:rFonts w:ascii="Arial" w:eastAsia="Times New Roman" w:hAnsi="Arial" w:cs="Arial"/>
          <w:sz w:val="24"/>
          <w:szCs w:val="24"/>
        </w:rPr>
        <w:t xml:space="preserve">avendo mais </w:t>
      </w:r>
      <w:r w:rsidR="00466095" w:rsidRPr="00A912D6">
        <w:rPr>
          <w:rFonts w:ascii="Arial" w:eastAsia="Times New Roman" w:hAnsi="Arial" w:cs="Arial"/>
          <w:sz w:val="24"/>
          <w:szCs w:val="24"/>
        </w:rPr>
        <w:t>quem quisesse usar tribuna</w:t>
      </w:r>
      <w:r w:rsidR="003D0593" w:rsidRPr="00A912D6">
        <w:rPr>
          <w:rFonts w:ascii="Arial" w:eastAsia="Times New Roman" w:hAnsi="Arial" w:cs="Arial"/>
          <w:sz w:val="24"/>
          <w:szCs w:val="24"/>
        </w:rPr>
        <w:t>,</w:t>
      </w:r>
      <w:r w:rsidR="00D15D7E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5A53FC" w:rsidRPr="00A912D6">
        <w:rPr>
          <w:rFonts w:ascii="Arial" w:eastAsia="Times New Roman" w:hAnsi="Arial" w:cs="Arial"/>
          <w:sz w:val="24"/>
          <w:szCs w:val="24"/>
        </w:rPr>
        <w:t xml:space="preserve">então o senhor presidente franqueou a tribuna </w:t>
      </w:r>
      <w:r w:rsidR="00D92DB9" w:rsidRPr="00A912D6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A912D6">
        <w:rPr>
          <w:rFonts w:ascii="Arial" w:eastAsia="Times New Roman" w:hAnsi="Arial" w:cs="Arial"/>
          <w:sz w:val="24"/>
          <w:szCs w:val="24"/>
        </w:rPr>
        <w:t>minutos</w:t>
      </w:r>
      <w:r w:rsidR="00485387" w:rsidRPr="00A912D6">
        <w:rPr>
          <w:rFonts w:ascii="Arial" w:eastAsia="Times New Roman" w:hAnsi="Arial" w:cs="Arial"/>
          <w:sz w:val="24"/>
          <w:szCs w:val="24"/>
        </w:rPr>
        <w:t xml:space="preserve">. </w:t>
      </w:r>
      <w:r w:rsidR="00F84F79" w:rsidRPr="00A912D6">
        <w:rPr>
          <w:rFonts w:ascii="Arial" w:eastAsia="Times New Roman" w:hAnsi="Arial" w:cs="Arial"/>
          <w:sz w:val="24"/>
          <w:szCs w:val="24"/>
        </w:rPr>
        <w:t xml:space="preserve">Fizeram o uso da tribuna os vereadores Narcizo Marcos Alves Borges, Erivelton Chagas Santos, Josiane Pimenta, Karla </w:t>
      </w:r>
      <w:proofErr w:type="spellStart"/>
      <w:r w:rsidR="00F84F79" w:rsidRPr="00A912D6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F84F79" w:rsidRPr="00A912D6">
        <w:rPr>
          <w:rFonts w:ascii="Arial" w:eastAsia="Times New Roman" w:hAnsi="Arial" w:cs="Arial"/>
          <w:sz w:val="24"/>
          <w:szCs w:val="24"/>
        </w:rPr>
        <w:t xml:space="preserve"> Xavier Franco, </w:t>
      </w:r>
      <w:proofErr w:type="spellStart"/>
      <w:r w:rsidR="00F84F79" w:rsidRPr="00A912D6">
        <w:rPr>
          <w:rFonts w:ascii="Arial" w:eastAsia="Times New Roman" w:hAnsi="Arial" w:cs="Arial"/>
          <w:sz w:val="24"/>
          <w:szCs w:val="24"/>
        </w:rPr>
        <w:t>Eurismar</w:t>
      </w:r>
      <w:proofErr w:type="spellEnd"/>
      <w:r w:rsidR="00F84F79" w:rsidRPr="00A912D6">
        <w:rPr>
          <w:rFonts w:ascii="Arial" w:eastAsia="Times New Roman" w:hAnsi="Arial" w:cs="Arial"/>
          <w:sz w:val="24"/>
          <w:szCs w:val="24"/>
        </w:rPr>
        <w:t xml:space="preserve"> Rodrigues Neto e Osvaldo Xavier de Sousa. </w:t>
      </w:r>
      <w:r w:rsidR="003C1562" w:rsidRPr="00A912D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56CC6" w:rsidRPr="00A912D6">
        <w:rPr>
          <w:rFonts w:ascii="Arial" w:eastAsia="Times New Roman" w:hAnsi="Arial" w:cs="Arial"/>
          <w:sz w:val="24"/>
          <w:szCs w:val="24"/>
        </w:rPr>
        <w:t>Não h</w:t>
      </w:r>
      <w:r w:rsidR="003C1562" w:rsidRPr="00A912D6">
        <w:rPr>
          <w:rFonts w:ascii="Arial" w:eastAsia="Times New Roman" w:hAnsi="Arial" w:cs="Arial"/>
          <w:sz w:val="24"/>
          <w:szCs w:val="24"/>
        </w:rPr>
        <w:t>avendo mais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</w:t>
      </w:r>
      <w:r w:rsidR="00AF1B1C" w:rsidRPr="00A912D6">
        <w:rPr>
          <w:rFonts w:ascii="Arial" w:eastAsia="Times New Roman" w:hAnsi="Arial" w:cs="Arial"/>
          <w:sz w:val="24"/>
          <w:szCs w:val="24"/>
        </w:rPr>
        <w:t xml:space="preserve">quem quisesse usar a tribuna, o senhor presidente agradeceu a presença de todos, fez as declarações finais e declarou encerrada a sessão, que será lavrada em ata depois de lida, discutida e votada será assinada por todos os vereadores </w:t>
      </w:r>
      <w:r w:rsidR="00AF1B1C" w:rsidRPr="00A912D6">
        <w:rPr>
          <w:rFonts w:ascii="Arial" w:eastAsia="Times New Roman" w:hAnsi="Arial" w:cs="Arial"/>
          <w:sz w:val="24"/>
          <w:szCs w:val="24"/>
        </w:rPr>
        <w:lastRenderedPageBreak/>
        <w:t>presentes. Sala das sessões da Câmara Municipal de Almas, Estado do Tocantins, aos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2</w:t>
      </w:r>
      <w:r w:rsidR="003C1562" w:rsidRPr="00A912D6">
        <w:rPr>
          <w:rFonts w:ascii="Arial" w:eastAsia="Times New Roman" w:hAnsi="Arial" w:cs="Arial"/>
          <w:sz w:val="24"/>
          <w:szCs w:val="24"/>
        </w:rPr>
        <w:t>2</w:t>
      </w:r>
      <w:r w:rsidR="00956CC6" w:rsidRPr="00A912D6">
        <w:rPr>
          <w:rFonts w:ascii="Arial" w:eastAsia="Times New Roman" w:hAnsi="Arial" w:cs="Arial"/>
          <w:sz w:val="24"/>
          <w:szCs w:val="24"/>
        </w:rPr>
        <w:t xml:space="preserve"> dias de outubro</w:t>
      </w:r>
      <w:r w:rsidR="00AF1B1C" w:rsidRPr="00A912D6">
        <w:rPr>
          <w:rFonts w:ascii="Arial" w:eastAsia="Times New Roman" w:hAnsi="Arial" w:cs="Arial"/>
          <w:sz w:val="24"/>
          <w:szCs w:val="24"/>
        </w:rPr>
        <w:t xml:space="preserve"> de 2024.</w:t>
      </w:r>
    </w:p>
    <w:p w14:paraId="5E9A11B1" w14:textId="38813DBD" w:rsidR="00D11A6A" w:rsidRPr="00A912D6" w:rsidRDefault="00D11A6A" w:rsidP="00D814D6">
      <w:pPr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sectPr w:rsidR="00D11A6A" w:rsidRPr="00A912D6" w:rsidSect="00606A64">
      <w:pgSz w:w="11906" w:h="16838"/>
      <w:pgMar w:top="1418" w:right="170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46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E4"/>
    <w:rsid w:val="00001C40"/>
    <w:rsid w:val="000046FB"/>
    <w:rsid w:val="00020568"/>
    <w:rsid w:val="000325DA"/>
    <w:rsid w:val="000354C9"/>
    <w:rsid w:val="00045134"/>
    <w:rsid w:val="00046C0E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62A0"/>
    <w:rsid w:val="00217024"/>
    <w:rsid w:val="002177E6"/>
    <w:rsid w:val="002212A8"/>
    <w:rsid w:val="00231993"/>
    <w:rsid w:val="002328F4"/>
    <w:rsid w:val="002535D0"/>
    <w:rsid w:val="002620EF"/>
    <w:rsid w:val="00265521"/>
    <w:rsid w:val="00281C7C"/>
    <w:rsid w:val="002908DE"/>
    <w:rsid w:val="002925F2"/>
    <w:rsid w:val="002A2F49"/>
    <w:rsid w:val="002D21B1"/>
    <w:rsid w:val="002E45B9"/>
    <w:rsid w:val="002E4AF5"/>
    <w:rsid w:val="002E624E"/>
    <w:rsid w:val="002F1809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C1562"/>
    <w:rsid w:val="003C6D42"/>
    <w:rsid w:val="003C707B"/>
    <w:rsid w:val="003D0285"/>
    <w:rsid w:val="003D0593"/>
    <w:rsid w:val="003E40F7"/>
    <w:rsid w:val="0040138D"/>
    <w:rsid w:val="00401E0E"/>
    <w:rsid w:val="00443BE4"/>
    <w:rsid w:val="00451449"/>
    <w:rsid w:val="00457425"/>
    <w:rsid w:val="00461162"/>
    <w:rsid w:val="0046126D"/>
    <w:rsid w:val="00466095"/>
    <w:rsid w:val="00481700"/>
    <w:rsid w:val="00483300"/>
    <w:rsid w:val="00485387"/>
    <w:rsid w:val="00485EA8"/>
    <w:rsid w:val="004B50AB"/>
    <w:rsid w:val="004C588A"/>
    <w:rsid w:val="004D3684"/>
    <w:rsid w:val="004D6FA6"/>
    <w:rsid w:val="004E52A0"/>
    <w:rsid w:val="004E5763"/>
    <w:rsid w:val="004F1232"/>
    <w:rsid w:val="004F3367"/>
    <w:rsid w:val="0055304F"/>
    <w:rsid w:val="005667FB"/>
    <w:rsid w:val="00575EEF"/>
    <w:rsid w:val="005844E4"/>
    <w:rsid w:val="005869CC"/>
    <w:rsid w:val="00587226"/>
    <w:rsid w:val="005A53FA"/>
    <w:rsid w:val="005A53FC"/>
    <w:rsid w:val="005A7710"/>
    <w:rsid w:val="005D6C3D"/>
    <w:rsid w:val="005E3C67"/>
    <w:rsid w:val="005E5999"/>
    <w:rsid w:val="00606A64"/>
    <w:rsid w:val="0061769B"/>
    <w:rsid w:val="00623366"/>
    <w:rsid w:val="00636F72"/>
    <w:rsid w:val="0064758C"/>
    <w:rsid w:val="00657EF3"/>
    <w:rsid w:val="00664D04"/>
    <w:rsid w:val="006702FE"/>
    <w:rsid w:val="00677CDA"/>
    <w:rsid w:val="006832D4"/>
    <w:rsid w:val="006A6122"/>
    <w:rsid w:val="006B43D6"/>
    <w:rsid w:val="006B7465"/>
    <w:rsid w:val="006C6A82"/>
    <w:rsid w:val="006D3478"/>
    <w:rsid w:val="006E2DA3"/>
    <w:rsid w:val="006F156D"/>
    <w:rsid w:val="006F62B5"/>
    <w:rsid w:val="007001CB"/>
    <w:rsid w:val="00703649"/>
    <w:rsid w:val="00712605"/>
    <w:rsid w:val="00741D61"/>
    <w:rsid w:val="00754015"/>
    <w:rsid w:val="0077047D"/>
    <w:rsid w:val="0077319E"/>
    <w:rsid w:val="00773C75"/>
    <w:rsid w:val="00773F39"/>
    <w:rsid w:val="007A4380"/>
    <w:rsid w:val="007A57A9"/>
    <w:rsid w:val="007B2FDB"/>
    <w:rsid w:val="007D0BED"/>
    <w:rsid w:val="007D11F0"/>
    <w:rsid w:val="007D4273"/>
    <w:rsid w:val="007D483F"/>
    <w:rsid w:val="007D67EF"/>
    <w:rsid w:val="007E1C36"/>
    <w:rsid w:val="007E1E9B"/>
    <w:rsid w:val="007F05D5"/>
    <w:rsid w:val="00801511"/>
    <w:rsid w:val="00815537"/>
    <w:rsid w:val="00831A30"/>
    <w:rsid w:val="00832223"/>
    <w:rsid w:val="00834DE7"/>
    <w:rsid w:val="00840F1D"/>
    <w:rsid w:val="00844C29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8C1EC8"/>
    <w:rsid w:val="00910A28"/>
    <w:rsid w:val="009128E0"/>
    <w:rsid w:val="009138AA"/>
    <w:rsid w:val="009230E1"/>
    <w:rsid w:val="00930B80"/>
    <w:rsid w:val="009407D8"/>
    <w:rsid w:val="0094267B"/>
    <w:rsid w:val="00947CE6"/>
    <w:rsid w:val="00956CC6"/>
    <w:rsid w:val="00982406"/>
    <w:rsid w:val="009924D3"/>
    <w:rsid w:val="00994F25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47EA8"/>
    <w:rsid w:val="00A57414"/>
    <w:rsid w:val="00A82E79"/>
    <w:rsid w:val="00A840C8"/>
    <w:rsid w:val="00A90702"/>
    <w:rsid w:val="00A909BD"/>
    <w:rsid w:val="00A912D6"/>
    <w:rsid w:val="00A93D46"/>
    <w:rsid w:val="00A95370"/>
    <w:rsid w:val="00AC0E64"/>
    <w:rsid w:val="00AD1E03"/>
    <w:rsid w:val="00AD679A"/>
    <w:rsid w:val="00AE0096"/>
    <w:rsid w:val="00AF1B1C"/>
    <w:rsid w:val="00AF26D0"/>
    <w:rsid w:val="00AF3BF4"/>
    <w:rsid w:val="00B0397C"/>
    <w:rsid w:val="00B07304"/>
    <w:rsid w:val="00B10E6E"/>
    <w:rsid w:val="00B1509F"/>
    <w:rsid w:val="00B31183"/>
    <w:rsid w:val="00B31FA3"/>
    <w:rsid w:val="00B35BDC"/>
    <w:rsid w:val="00B67814"/>
    <w:rsid w:val="00B80D53"/>
    <w:rsid w:val="00B84FAF"/>
    <w:rsid w:val="00BA07BE"/>
    <w:rsid w:val="00BB37D0"/>
    <w:rsid w:val="00C0345E"/>
    <w:rsid w:val="00C05543"/>
    <w:rsid w:val="00C06596"/>
    <w:rsid w:val="00C23531"/>
    <w:rsid w:val="00C43D1F"/>
    <w:rsid w:val="00C649E9"/>
    <w:rsid w:val="00C72D5C"/>
    <w:rsid w:val="00C82E61"/>
    <w:rsid w:val="00CA7D57"/>
    <w:rsid w:val="00CA7F8A"/>
    <w:rsid w:val="00CB30F0"/>
    <w:rsid w:val="00CD7DDF"/>
    <w:rsid w:val="00D06D45"/>
    <w:rsid w:val="00D11A6A"/>
    <w:rsid w:val="00D13A20"/>
    <w:rsid w:val="00D15953"/>
    <w:rsid w:val="00D15D7E"/>
    <w:rsid w:val="00D20908"/>
    <w:rsid w:val="00D21FD9"/>
    <w:rsid w:val="00D277E3"/>
    <w:rsid w:val="00D34296"/>
    <w:rsid w:val="00D47155"/>
    <w:rsid w:val="00D51665"/>
    <w:rsid w:val="00D53875"/>
    <w:rsid w:val="00D70ADB"/>
    <w:rsid w:val="00D8044F"/>
    <w:rsid w:val="00D80FFD"/>
    <w:rsid w:val="00D814D6"/>
    <w:rsid w:val="00D822FD"/>
    <w:rsid w:val="00D92DB9"/>
    <w:rsid w:val="00D96C37"/>
    <w:rsid w:val="00DB0789"/>
    <w:rsid w:val="00DB1958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E73A0"/>
    <w:rsid w:val="00EF29B5"/>
    <w:rsid w:val="00F02511"/>
    <w:rsid w:val="00F5408F"/>
    <w:rsid w:val="00F64FE4"/>
    <w:rsid w:val="00F84F79"/>
    <w:rsid w:val="00F8541E"/>
    <w:rsid w:val="00F85E20"/>
    <w:rsid w:val="00F85FA7"/>
    <w:rsid w:val="00F8705D"/>
    <w:rsid w:val="00F9373D"/>
    <w:rsid w:val="00F949ED"/>
    <w:rsid w:val="00FA7BD4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5</cp:revision>
  <cp:lastPrinted>2024-10-22T23:16:00Z</cp:lastPrinted>
  <dcterms:created xsi:type="dcterms:W3CDTF">2024-10-22T15:35:00Z</dcterms:created>
  <dcterms:modified xsi:type="dcterms:W3CDTF">2024-10-23T13:43:00Z</dcterms:modified>
</cp:coreProperties>
</file>