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650CAF9C" w:rsidR="00D11A6A" w:rsidRPr="00C91736" w:rsidRDefault="00CD7DDF" w:rsidP="00C917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ATA da 01</w:t>
      </w:r>
      <w:r w:rsidR="00D92DB9" w:rsidRPr="00481700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primeira</w:t>
      </w:r>
      <w:r w:rsidR="00D92DB9" w:rsidRPr="0048170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7A4380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>
        <w:rPr>
          <w:rFonts w:ascii="Times New Roman" w:eastAsia="Times New Roman" w:hAnsi="Times New Roman" w:cs="Times New Roman"/>
          <w:sz w:val="24"/>
          <w:szCs w:val="24"/>
        </w:rPr>
        <w:t>fevereiro de 202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Às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481700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3B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 xml:space="preserve"> min. Foi determinado pela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presidente a verificação da presença dos vereadore</w:t>
      </w:r>
      <w:r w:rsidR="00851B4D" w:rsidRPr="00481700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Gleison Gomes da Silva, Karla Taianna Xavier Franco, Eleotério Silva Ribeiro de Freitas Neto, Osvaldo Xavier, </w:t>
      </w:r>
      <w:r w:rsidR="00866567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 xml:space="preserve"> Pimenta, Alessandro Junior </w:t>
      </w:r>
      <w:proofErr w:type="spellStart"/>
      <w:r w:rsidR="00866567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1700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presidente convidou o</w:t>
      </w:r>
      <w:r w:rsidR="007A4380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>
        <w:rPr>
          <w:rFonts w:ascii="Times New Roman" w:eastAsia="Times New Roman" w:hAnsi="Times New Roman" w:cs="Times New Roman"/>
          <w:sz w:val="24"/>
          <w:szCs w:val="24"/>
        </w:rPr>
        <w:t xml:space="preserve">vereador 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 xml:space="preserve">Gleison Gomes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481700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832223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36A" w:rsidRPr="00481700">
        <w:rPr>
          <w:rFonts w:ascii="Times New Roman" w:eastAsia="Times New Roman" w:hAnsi="Times New Roman" w:cs="Times New Roman"/>
          <w:sz w:val="24"/>
          <w:szCs w:val="24"/>
        </w:rPr>
        <w:t>que teve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seguintes </w:t>
      </w:r>
      <w:r w:rsidR="00481700" w:rsidRPr="00481700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>:</w:t>
      </w:r>
      <w:r w:rsidR="00866567">
        <w:rPr>
          <w:rFonts w:ascii="Times New Roman" w:hAnsi="Times New Roman"/>
          <w:b/>
          <w:bCs/>
          <w:szCs w:val="24"/>
        </w:rPr>
        <w:t xml:space="preserve"> Requerimento n° 001/2025. </w:t>
      </w:r>
      <w:r w:rsidR="00866567">
        <w:rPr>
          <w:rFonts w:ascii="Times New Roman" w:hAnsi="Times New Roman"/>
          <w:bCs/>
          <w:szCs w:val="24"/>
        </w:rPr>
        <w:t>Autoria vereador Osvaldo Xavier de Sousa. Requer ao Executivo municipal que faça abertura da Rua 211, no Setor Monjolo, interligando-a à TO-280, próximo à residência do senhor Juvenal. Protocolado dia 12 de fevereiro 2025.</w:t>
      </w:r>
      <w:r w:rsidR="00A308CC">
        <w:rPr>
          <w:rFonts w:ascii="Times New Roman" w:hAnsi="Times New Roman"/>
          <w:bCs/>
          <w:szCs w:val="24"/>
        </w:rPr>
        <w:t xml:space="preserve"> </w:t>
      </w:r>
      <w:r w:rsidR="00866567">
        <w:rPr>
          <w:rFonts w:ascii="Times New Roman" w:hAnsi="Times New Roman"/>
          <w:b/>
          <w:bCs/>
          <w:szCs w:val="24"/>
        </w:rPr>
        <w:t xml:space="preserve">Requerimento n° 001/2025. </w:t>
      </w:r>
      <w:r w:rsidR="00866567">
        <w:rPr>
          <w:rFonts w:ascii="Times New Roman" w:hAnsi="Times New Roman"/>
          <w:bCs/>
          <w:szCs w:val="24"/>
        </w:rPr>
        <w:t xml:space="preserve">Autoria vereador Danilo Urcino de Cerqueira. Solicito do Executivo Municipal a instalação de câmeras de segurança na Unidade Básica de Saúde (UBS) São Miguel. Protocolado dia 13 de fevereiro de 2025. </w:t>
      </w:r>
      <w:r w:rsidR="00866567">
        <w:rPr>
          <w:rFonts w:ascii="Times New Roman" w:hAnsi="Times New Roman"/>
          <w:b/>
          <w:bCs/>
          <w:szCs w:val="24"/>
        </w:rPr>
        <w:t xml:space="preserve"> Requerimento n° 001/2025. </w:t>
      </w:r>
      <w:r w:rsidR="00866567">
        <w:rPr>
          <w:rFonts w:ascii="Times New Roman" w:hAnsi="Times New Roman"/>
          <w:bCs/>
          <w:szCs w:val="24"/>
        </w:rPr>
        <w:t xml:space="preserve">Autoria vereador Gleison Gomes da Silva. Solicito com urgência, a restauração da Ponte no Córrego São Pedro (conhecida como Criminosa). Protocolado dia 24 de fevereiro de 2025. </w:t>
      </w:r>
      <w:r w:rsidR="00866567">
        <w:rPr>
          <w:rFonts w:ascii="Times New Roman" w:hAnsi="Times New Roman"/>
          <w:b/>
          <w:bCs/>
          <w:szCs w:val="24"/>
        </w:rPr>
        <w:t xml:space="preserve"> Projeto de lei n° 001/2025. </w:t>
      </w:r>
      <w:r w:rsidR="00866567">
        <w:rPr>
          <w:rFonts w:ascii="Times New Roman" w:hAnsi="Times New Roman"/>
          <w:bCs/>
          <w:szCs w:val="24"/>
        </w:rPr>
        <w:t>Autoria vereador Gleison Gomes da Silva. Institui o feriado municipal no dia 08 de março, em comemoração ao Dia Internacional da Mulher, como forma de reconhecimento e valorização da mulher na sociedade. Protocolado dia 24 de fevereiro de 2025.</w:t>
      </w:r>
      <w:r w:rsidR="00866567" w:rsidRPr="00C91736">
        <w:rPr>
          <w:rFonts w:ascii="Times New Roman" w:hAnsi="Times New Roman"/>
          <w:bCs/>
          <w:szCs w:val="24"/>
        </w:rPr>
        <w:t xml:space="preserve"> Encaminha para Comissão de CCJ Constituição Justiça e Redação. </w:t>
      </w:r>
      <w:r w:rsidR="00866567" w:rsidRPr="00C91736">
        <w:rPr>
          <w:rFonts w:ascii="Times New Roman" w:hAnsi="Times New Roman"/>
          <w:b/>
          <w:bCs/>
          <w:szCs w:val="24"/>
        </w:rPr>
        <w:t xml:space="preserve">Requerimento n° 001/2025. </w:t>
      </w:r>
      <w:r w:rsidR="00866567" w:rsidRPr="00C91736">
        <w:rPr>
          <w:rFonts w:ascii="Times New Roman" w:hAnsi="Times New Roman"/>
          <w:bCs/>
          <w:szCs w:val="24"/>
        </w:rPr>
        <w:t>Autoria vereadora Karla Taianna Xavier Franco. Solicitação de abertura de poços artesian</w:t>
      </w:r>
      <w:r w:rsidR="00866567">
        <w:rPr>
          <w:rFonts w:ascii="Times New Roman" w:hAnsi="Times New Roman"/>
          <w:bCs/>
          <w:szCs w:val="24"/>
        </w:rPr>
        <w:t xml:space="preserve">os em todos os setores da cidade e análise de viabilidade. Protocolado dia 24 de fevereiro de 2025. </w:t>
      </w:r>
      <w:r w:rsidR="00866567">
        <w:rPr>
          <w:rFonts w:ascii="Times New Roman" w:hAnsi="Times New Roman"/>
          <w:b/>
          <w:bCs/>
          <w:szCs w:val="24"/>
        </w:rPr>
        <w:t xml:space="preserve"> Requerimento n° 001/2025. </w:t>
      </w:r>
      <w:r w:rsidR="00866567">
        <w:rPr>
          <w:rFonts w:ascii="Times New Roman" w:hAnsi="Times New Roman"/>
          <w:bCs/>
          <w:szCs w:val="24"/>
        </w:rPr>
        <w:t xml:space="preserve">Autoria vereador Alessandro Junior </w:t>
      </w:r>
      <w:proofErr w:type="spellStart"/>
      <w:r w:rsidR="00866567">
        <w:rPr>
          <w:rFonts w:ascii="Times New Roman" w:hAnsi="Times New Roman"/>
          <w:bCs/>
          <w:szCs w:val="24"/>
        </w:rPr>
        <w:t>Polidório</w:t>
      </w:r>
      <w:proofErr w:type="spellEnd"/>
      <w:r w:rsidR="00866567">
        <w:rPr>
          <w:rFonts w:ascii="Times New Roman" w:hAnsi="Times New Roman"/>
          <w:bCs/>
          <w:szCs w:val="24"/>
        </w:rPr>
        <w:t xml:space="preserve"> Filgueira. Solicito a reforma da feira, bem como que seja realizado box individuais para os feirantes expor suas mercadorias. Protocolado dia 24 de fevereiro de 2025. </w:t>
      </w:r>
      <w:r w:rsidR="00C9536A">
        <w:rPr>
          <w:rFonts w:ascii="Times New Roman" w:hAnsi="Times New Roman"/>
          <w:bCs/>
          <w:szCs w:val="24"/>
        </w:rPr>
        <w:t xml:space="preserve"> </w:t>
      </w:r>
      <w:r w:rsidR="00866567">
        <w:rPr>
          <w:rFonts w:ascii="Times New Roman" w:hAnsi="Times New Roman"/>
          <w:b/>
          <w:bCs/>
          <w:szCs w:val="24"/>
        </w:rPr>
        <w:t xml:space="preserve">Projeto de lei n° 001/2025. </w:t>
      </w:r>
      <w:r w:rsidR="00866567">
        <w:rPr>
          <w:rFonts w:ascii="Times New Roman" w:hAnsi="Times New Roman"/>
          <w:bCs/>
          <w:szCs w:val="24"/>
        </w:rPr>
        <w:t xml:space="preserve">Autoria Executivo Municipal. Dispõe sobre a contratação de pessoal, por tempo determinado, para atender à necessidade temporária de excepcional interesse público, nos termos do inciso IX do art. 37 da Constituição Federal, e adota outras providências. </w:t>
      </w:r>
      <w:r w:rsidR="00866567" w:rsidRPr="00C91736">
        <w:rPr>
          <w:rFonts w:ascii="Times New Roman" w:hAnsi="Times New Roman"/>
          <w:bCs/>
          <w:szCs w:val="24"/>
        </w:rPr>
        <w:t>Protocolado dia 24 de fevereiro de 2025. Encaminha para Comissão de CCJ Constituição Justiça e Redação. E Comissão de Tributação Fiscalização e Controle.</w:t>
      </w:r>
      <w:r w:rsidR="00C9536A" w:rsidRPr="00C91736">
        <w:rPr>
          <w:rFonts w:ascii="Times New Roman" w:hAnsi="Times New Roman"/>
          <w:bCs/>
          <w:szCs w:val="24"/>
        </w:rPr>
        <w:t xml:space="preserve"> </w:t>
      </w:r>
      <w:r w:rsidR="00866567" w:rsidRPr="00C91736">
        <w:rPr>
          <w:rFonts w:ascii="Times New Roman" w:hAnsi="Times New Roman"/>
          <w:b/>
          <w:bCs/>
          <w:szCs w:val="24"/>
        </w:rPr>
        <w:t xml:space="preserve">Projeto de lei n° 002/2025. </w:t>
      </w:r>
      <w:r w:rsidR="00866567" w:rsidRPr="00C91736">
        <w:rPr>
          <w:rFonts w:ascii="Times New Roman" w:hAnsi="Times New Roman"/>
          <w:bCs/>
          <w:szCs w:val="24"/>
        </w:rPr>
        <w:t>Autoria Executivo Municipal. Dispõe sobre a instituição da gratificação aos servidores efetivos, contratados temporariamente e ocupantes de cargos em comissão, e adota outras providências. Protocolado dia 24 de fevereiro de 2025.</w:t>
      </w:r>
      <w:r w:rsidR="00C9536A" w:rsidRPr="00C91736">
        <w:rPr>
          <w:rFonts w:ascii="Times New Roman" w:hAnsi="Times New Roman"/>
          <w:bCs/>
          <w:szCs w:val="24"/>
        </w:rPr>
        <w:t xml:space="preserve"> </w:t>
      </w:r>
      <w:r w:rsidR="00866567" w:rsidRPr="00C91736">
        <w:rPr>
          <w:rFonts w:ascii="Times New Roman" w:hAnsi="Times New Roman"/>
          <w:bCs/>
          <w:szCs w:val="24"/>
        </w:rPr>
        <w:t xml:space="preserve"> Encaminha para Comissão de CCJ Constituição Justiça e Redação. E Comissão de Tributação Fiscalização e Controle.</w:t>
      </w:r>
      <w:r w:rsidR="00C9536A" w:rsidRPr="00C91736">
        <w:rPr>
          <w:rFonts w:ascii="Times New Roman" w:hAnsi="Times New Roman"/>
          <w:bCs/>
          <w:szCs w:val="24"/>
        </w:rPr>
        <w:t xml:space="preserve"> </w:t>
      </w:r>
      <w:r w:rsidR="00866567" w:rsidRPr="00C91736">
        <w:rPr>
          <w:rFonts w:ascii="Times New Roman" w:hAnsi="Times New Roman"/>
          <w:b/>
          <w:bCs/>
          <w:szCs w:val="24"/>
        </w:rPr>
        <w:t xml:space="preserve">Requerimento n° 001/2025. </w:t>
      </w:r>
      <w:r w:rsidR="00866567" w:rsidRPr="00C91736">
        <w:rPr>
          <w:rFonts w:ascii="Times New Roman" w:hAnsi="Times New Roman"/>
          <w:bCs/>
          <w:szCs w:val="24"/>
        </w:rPr>
        <w:t xml:space="preserve">Autoria vereadora </w:t>
      </w:r>
      <w:proofErr w:type="spellStart"/>
      <w:r w:rsidR="00866567" w:rsidRPr="00C91736">
        <w:rPr>
          <w:rFonts w:ascii="Times New Roman" w:hAnsi="Times New Roman"/>
          <w:bCs/>
          <w:szCs w:val="24"/>
        </w:rPr>
        <w:t>Graciane</w:t>
      </w:r>
      <w:proofErr w:type="spellEnd"/>
      <w:r w:rsidR="00866567" w:rsidRPr="00C91736">
        <w:rPr>
          <w:rFonts w:ascii="Times New Roman" w:hAnsi="Times New Roman"/>
          <w:bCs/>
          <w:szCs w:val="24"/>
        </w:rPr>
        <w:t xml:space="preserve"> Ferreira Coelho</w:t>
      </w:r>
      <w:r w:rsidR="00866567">
        <w:rPr>
          <w:rFonts w:ascii="Times New Roman" w:hAnsi="Times New Roman"/>
          <w:bCs/>
          <w:szCs w:val="24"/>
        </w:rPr>
        <w:t xml:space="preserve"> Monteiro. Solicito do Poder Executivo Municipal a instalação e a construção de calçamento no Beco do Pendurado, entre a Rua São João e a Rua 1. Protocolado dia 24 de fevereiro de 2025. </w:t>
      </w:r>
      <w:r w:rsidR="00C9536A">
        <w:rPr>
          <w:rFonts w:ascii="Times New Roman" w:hAnsi="Times New Roman"/>
          <w:bCs/>
          <w:szCs w:val="24"/>
        </w:rPr>
        <w:t xml:space="preserve"> </w:t>
      </w:r>
      <w:r w:rsidR="00866567">
        <w:rPr>
          <w:rFonts w:ascii="Times New Roman" w:hAnsi="Times New Roman"/>
          <w:b/>
          <w:bCs/>
          <w:szCs w:val="24"/>
        </w:rPr>
        <w:t xml:space="preserve">Requerimento n° 002/2025. </w:t>
      </w:r>
      <w:r w:rsidR="00866567">
        <w:rPr>
          <w:rFonts w:ascii="Times New Roman" w:hAnsi="Times New Roman"/>
          <w:bCs/>
          <w:szCs w:val="24"/>
        </w:rPr>
        <w:t xml:space="preserve">Autoria vereadora </w:t>
      </w:r>
      <w:proofErr w:type="spellStart"/>
      <w:r w:rsidR="00866567">
        <w:rPr>
          <w:rFonts w:ascii="Times New Roman" w:hAnsi="Times New Roman"/>
          <w:bCs/>
          <w:szCs w:val="24"/>
        </w:rPr>
        <w:t>Graciane</w:t>
      </w:r>
      <w:proofErr w:type="spellEnd"/>
      <w:r w:rsidR="00866567">
        <w:rPr>
          <w:rFonts w:ascii="Times New Roman" w:hAnsi="Times New Roman"/>
          <w:bCs/>
          <w:szCs w:val="24"/>
        </w:rPr>
        <w:t xml:space="preserve"> Ferreira Coelho Monteiro. Solicito do Poder Executivo Municipal o estudo para levantamento de vagas e realização de concurso público </w:t>
      </w:r>
      <w:r w:rsidR="00866567">
        <w:rPr>
          <w:rFonts w:ascii="Times New Roman" w:hAnsi="Times New Roman"/>
          <w:bCs/>
          <w:szCs w:val="24"/>
        </w:rPr>
        <w:lastRenderedPageBreak/>
        <w:t xml:space="preserve">para o preenchimento no quadro de servidores do município, com a maior brevidade possível. Protocolado dia 24 de fevereiro de 2025. </w:t>
      </w:r>
      <w:r w:rsidR="00C9536A">
        <w:rPr>
          <w:rFonts w:ascii="Times New Roman" w:hAnsi="Times New Roman"/>
          <w:bCs/>
          <w:szCs w:val="24"/>
        </w:rPr>
        <w:t xml:space="preserve"> </w:t>
      </w:r>
      <w:r w:rsidR="00866567">
        <w:rPr>
          <w:rFonts w:ascii="Times New Roman" w:hAnsi="Times New Roman"/>
          <w:b/>
          <w:bCs/>
          <w:szCs w:val="24"/>
        </w:rPr>
        <w:t xml:space="preserve">Requerimento n° 003/2025. </w:t>
      </w:r>
      <w:r w:rsidR="00866567">
        <w:rPr>
          <w:rFonts w:ascii="Times New Roman" w:hAnsi="Times New Roman"/>
          <w:bCs/>
          <w:szCs w:val="24"/>
        </w:rPr>
        <w:t xml:space="preserve">Autoria vereadora </w:t>
      </w:r>
      <w:proofErr w:type="spellStart"/>
      <w:r w:rsidR="00866567">
        <w:rPr>
          <w:rFonts w:ascii="Times New Roman" w:hAnsi="Times New Roman"/>
          <w:bCs/>
          <w:szCs w:val="24"/>
        </w:rPr>
        <w:t>Graciane</w:t>
      </w:r>
      <w:proofErr w:type="spellEnd"/>
      <w:r w:rsidR="00866567">
        <w:rPr>
          <w:rFonts w:ascii="Times New Roman" w:hAnsi="Times New Roman"/>
          <w:bCs/>
          <w:szCs w:val="24"/>
        </w:rPr>
        <w:t xml:space="preserve"> Ferreira Coelho Monteiro. Solicito que o Poder Executivo Municipal informe sobre a destinação dos recursos recebidos da empresa Aura, de mineração, que opera no município</w:t>
      </w:r>
      <w:r w:rsidR="00C9536A">
        <w:rPr>
          <w:rFonts w:ascii="Times New Roman" w:hAnsi="Times New Roman"/>
          <w:bCs/>
          <w:szCs w:val="24"/>
        </w:rPr>
        <w:t xml:space="preserve">. Protocolado dia 24 de fevereiro de 2024. 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481700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4817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851B4D" w:rsidRPr="00481700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92DB9" w:rsidRPr="00481700">
        <w:rPr>
          <w:rFonts w:ascii="Times New Roman" w:eastAsia="Times New Roman" w:hAnsi="Times New Roman" w:cs="Times New Roman"/>
          <w:b/>
          <w:sz w:val="24"/>
          <w:szCs w:val="24"/>
        </w:rPr>
        <w:t>Ordem do dia,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511" w:rsidRPr="00481700"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7A4380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E7" w:rsidRPr="00481700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7A4380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B4D" w:rsidRPr="004817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34DE7" w:rsidRPr="00481700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32223" w:rsidRPr="0048170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308CC">
        <w:rPr>
          <w:rFonts w:ascii="Times New Roman" w:hAnsi="Times New Roman"/>
          <w:bCs/>
          <w:szCs w:val="24"/>
        </w:rPr>
        <w:t xml:space="preserve"> </w:t>
      </w:r>
      <w:r w:rsidR="001C58D1" w:rsidRPr="00481700">
        <w:rPr>
          <w:rFonts w:ascii="Times New Roman" w:hAnsi="Times New Roman" w:cs="Times New Roman"/>
          <w:sz w:val="24"/>
          <w:szCs w:val="24"/>
        </w:rPr>
        <w:t>Pela</w:t>
      </w:r>
      <w:r w:rsidR="00481700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481700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481700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481700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481700">
        <w:rPr>
          <w:rFonts w:ascii="Times New Roman" w:eastAsia="Times New Roman" w:hAnsi="Times New Roman" w:cs="Times New Roman"/>
          <w:sz w:val="24"/>
          <w:szCs w:val="24"/>
        </w:rPr>
        <w:t xml:space="preserve"> (cinco) minutos, 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>fi</w:t>
      </w:r>
      <w:r w:rsidR="00C9536A">
        <w:rPr>
          <w:rFonts w:ascii="Times New Roman" w:eastAsia="Times New Roman" w:hAnsi="Times New Roman" w:cs="Times New Roman"/>
          <w:sz w:val="24"/>
          <w:szCs w:val="24"/>
        </w:rPr>
        <w:t>z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>eram</w:t>
      </w:r>
      <w:r w:rsidR="00C9536A">
        <w:rPr>
          <w:rFonts w:ascii="Times New Roman" w:eastAsia="Times New Roman" w:hAnsi="Times New Roman" w:cs="Times New Roman"/>
          <w:sz w:val="24"/>
          <w:szCs w:val="24"/>
        </w:rPr>
        <w:t xml:space="preserve"> uso da tribuna o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 xml:space="preserve"> exmo. </w:t>
      </w:r>
      <w:proofErr w:type="gramStart"/>
      <w:r w:rsidR="00C91736">
        <w:rPr>
          <w:rFonts w:ascii="Times New Roman" w:eastAsia="Times New Roman" w:hAnsi="Times New Roman" w:cs="Times New Roman"/>
          <w:sz w:val="24"/>
          <w:szCs w:val="24"/>
        </w:rPr>
        <w:t>senhor</w:t>
      </w:r>
      <w:proofErr w:type="gramEnd"/>
      <w:r w:rsidR="00C9536A">
        <w:rPr>
          <w:rFonts w:ascii="Times New Roman" w:eastAsia="Times New Roman" w:hAnsi="Times New Roman" w:cs="Times New Roman"/>
          <w:sz w:val="24"/>
          <w:szCs w:val="24"/>
        </w:rPr>
        <w:t xml:space="preserve"> prefeito </w:t>
      </w:r>
      <w:proofErr w:type="spellStart"/>
      <w:r w:rsidR="00C9536A">
        <w:rPr>
          <w:rFonts w:ascii="Times New Roman" w:eastAsia="Times New Roman" w:hAnsi="Times New Roman" w:cs="Times New Roman"/>
          <w:sz w:val="24"/>
          <w:szCs w:val="24"/>
        </w:rPr>
        <w:t>Rainerival</w:t>
      </w:r>
      <w:proofErr w:type="spellEnd"/>
      <w:r w:rsidR="00C9536A">
        <w:rPr>
          <w:rFonts w:ascii="Times New Roman" w:eastAsia="Times New Roman" w:hAnsi="Times New Roman" w:cs="Times New Roman"/>
          <w:sz w:val="24"/>
          <w:szCs w:val="24"/>
        </w:rPr>
        <w:t xml:space="preserve">, deputado Cleiton Cardoso, vice-prefeito </w:t>
      </w:r>
      <w:proofErr w:type="spellStart"/>
      <w:r w:rsidR="00C9536A">
        <w:rPr>
          <w:rFonts w:ascii="Times New Roman" w:eastAsia="Times New Roman" w:hAnsi="Times New Roman" w:cs="Times New Roman"/>
          <w:sz w:val="24"/>
          <w:szCs w:val="24"/>
        </w:rPr>
        <w:t>Jurimar</w:t>
      </w:r>
      <w:proofErr w:type="spellEnd"/>
      <w:r w:rsidR="00C9536A">
        <w:rPr>
          <w:rFonts w:ascii="Times New Roman" w:eastAsia="Times New Roman" w:hAnsi="Times New Roman" w:cs="Times New Roman"/>
          <w:sz w:val="24"/>
          <w:szCs w:val="24"/>
        </w:rPr>
        <w:t xml:space="preserve">, Paulo Cortez, Rinaldo e Erivelton. Em seguida a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presidente franqueou a tribuna aos vereadores por 10 (dez) </w:t>
      </w:r>
      <w:r w:rsidR="005A53FA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C9536A">
        <w:rPr>
          <w:rFonts w:ascii="Times New Roman" w:eastAsia="Times New Roman" w:hAnsi="Times New Roman" w:cs="Times New Roman"/>
          <w:sz w:val="24"/>
          <w:szCs w:val="24"/>
        </w:rPr>
        <w:t xml:space="preserve"> fizeram o uso da tribuna os vereadores Eleotério Silva Ribeiro de Freitas Neto, </w:t>
      </w:r>
      <w:proofErr w:type="spellStart"/>
      <w:r w:rsidR="00C9536A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C9536A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Monteiro, Osvaldo Xavier de Sousa, Eurismar Rodrigues Neto, Alessandro Junior </w:t>
      </w:r>
      <w:proofErr w:type="spellStart"/>
      <w:r w:rsidR="00C9536A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C9536A">
        <w:rPr>
          <w:rFonts w:ascii="Times New Roman" w:eastAsia="Times New Roman" w:hAnsi="Times New Roman" w:cs="Times New Roman"/>
          <w:sz w:val="24"/>
          <w:szCs w:val="24"/>
        </w:rPr>
        <w:t xml:space="preserve"> Filgueira, </w:t>
      </w:r>
      <w:proofErr w:type="spellStart"/>
      <w:r w:rsidR="00C9536A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C9536A">
        <w:rPr>
          <w:rFonts w:ascii="Times New Roman" w:eastAsia="Times New Roman" w:hAnsi="Times New Roman" w:cs="Times New Roman"/>
          <w:sz w:val="24"/>
          <w:szCs w:val="24"/>
        </w:rPr>
        <w:t xml:space="preserve"> Gomes da Silva, Danilo Urcino de Cerqueira, Josiane Pimenta e Karla Taianna Xavier Franco. </w:t>
      </w:r>
      <w:r w:rsidR="00A308CC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481700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8A0331" w:rsidRPr="00481700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F949ED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8CC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2177E6" w:rsidRPr="00481700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quisesse usar a tribuna 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presidente </w:t>
      </w:r>
      <w:r w:rsidR="00C91736">
        <w:rPr>
          <w:rFonts w:ascii="Times New Roman" w:eastAsia="Times New Roman" w:hAnsi="Times New Roman" w:cs="Times New Roman"/>
          <w:sz w:val="24"/>
          <w:szCs w:val="24"/>
        </w:rPr>
        <w:t xml:space="preserve">apresentou ao plenário o líder da bancada de situação e líder do governo Eurismar </w:t>
      </w:r>
      <w:proofErr w:type="spellStart"/>
      <w:r w:rsidR="00C91736">
        <w:rPr>
          <w:rFonts w:ascii="Times New Roman" w:eastAsia="Times New Roman" w:hAnsi="Times New Roman" w:cs="Times New Roman"/>
          <w:sz w:val="24"/>
          <w:szCs w:val="24"/>
        </w:rPr>
        <w:t>Rodriogues</w:t>
      </w:r>
      <w:proofErr w:type="spellEnd"/>
      <w:r w:rsidR="00C91736">
        <w:rPr>
          <w:rFonts w:ascii="Times New Roman" w:eastAsia="Times New Roman" w:hAnsi="Times New Roman" w:cs="Times New Roman"/>
          <w:sz w:val="24"/>
          <w:szCs w:val="24"/>
        </w:rPr>
        <w:t xml:space="preserve"> neto e o líder da bancada de oposição Alessandro Junior </w:t>
      </w:r>
      <w:proofErr w:type="spellStart"/>
      <w:r w:rsidR="00C91736">
        <w:rPr>
          <w:rFonts w:ascii="Times New Roman" w:eastAsia="Times New Roman" w:hAnsi="Times New Roman" w:cs="Times New Roman"/>
          <w:sz w:val="24"/>
          <w:szCs w:val="24"/>
        </w:rPr>
        <w:t>Polidorio</w:t>
      </w:r>
      <w:proofErr w:type="spellEnd"/>
      <w:r w:rsidR="00C91736">
        <w:rPr>
          <w:rFonts w:ascii="Times New Roman" w:eastAsia="Times New Roman" w:hAnsi="Times New Roman" w:cs="Times New Roman"/>
          <w:sz w:val="24"/>
          <w:szCs w:val="24"/>
        </w:rPr>
        <w:t xml:space="preserve"> Filgueira,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481700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481700">
        <w:rPr>
          <w:rFonts w:ascii="Times New Roman" w:eastAsia="Times New Roman" w:hAnsi="Times New Roman" w:cs="Times New Roman"/>
          <w:sz w:val="24"/>
          <w:szCs w:val="24"/>
        </w:rPr>
        <w:t>tada será assinada por todos os</w:t>
      </w:r>
      <w:bookmarkStart w:id="0" w:name="_GoBack"/>
      <w:bookmarkEnd w:id="0"/>
      <w:r w:rsidR="008A0331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481700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481700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624E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>
        <w:rPr>
          <w:rFonts w:ascii="Times New Roman" w:eastAsia="Times New Roman" w:hAnsi="Times New Roman" w:cs="Times New Roman"/>
          <w:sz w:val="24"/>
          <w:szCs w:val="24"/>
        </w:rPr>
        <w:t>fevereiro de 202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C91736" w:rsidSect="001C58D1">
      <w:pgSz w:w="11906" w:h="16838"/>
      <w:pgMar w:top="1135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E4"/>
    <w:rsid w:val="000B118E"/>
    <w:rsid w:val="000C0064"/>
    <w:rsid w:val="00101143"/>
    <w:rsid w:val="0013336E"/>
    <w:rsid w:val="001C58D1"/>
    <w:rsid w:val="001D208A"/>
    <w:rsid w:val="00217024"/>
    <w:rsid w:val="002177E6"/>
    <w:rsid w:val="002535D0"/>
    <w:rsid w:val="002E624E"/>
    <w:rsid w:val="002F34A9"/>
    <w:rsid w:val="00394FF5"/>
    <w:rsid w:val="003C6D42"/>
    <w:rsid w:val="003E40F7"/>
    <w:rsid w:val="00401E0E"/>
    <w:rsid w:val="00443BE4"/>
    <w:rsid w:val="0046126D"/>
    <w:rsid w:val="004812C1"/>
    <w:rsid w:val="00481700"/>
    <w:rsid w:val="00483300"/>
    <w:rsid w:val="004843DD"/>
    <w:rsid w:val="004C588A"/>
    <w:rsid w:val="004F3367"/>
    <w:rsid w:val="005844E4"/>
    <w:rsid w:val="005A53FA"/>
    <w:rsid w:val="00664D04"/>
    <w:rsid w:val="006B43D6"/>
    <w:rsid w:val="006B7465"/>
    <w:rsid w:val="00754015"/>
    <w:rsid w:val="007A4380"/>
    <w:rsid w:val="007B2FDB"/>
    <w:rsid w:val="007D483F"/>
    <w:rsid w:val="007D67EF"/>
    <w:rsid w:val="007E1E9B"/>
    <w:rsid w:val="00801511"/>
    <w:rsid w:val="00831A30"/>
    <w:rsid w:val="00832223"/>
    <w:rsid w:val="00834DE7"/>
    <w:rsid w:val="00843B21"/>
    <w:rsid w:val="00851B4D"/>
    <w:rsid w:val="00862195"/>
    <w:rsid w:val="00866567"/>
    <w:rsid w:val="008700E5"/>
    <w:rsid w:val="00887405"/>
    <w:rsid w:val="008A0331"/>
    <w:rsid w:val="008C1061"/>
    <w:rsid w:val="00910A28"/>
    <w:rsid w:val="009230E1"/>
    <w:rsid w:val="009924D3"/>
    <w:rsid w:val="00994F25"/>
    <w:rsid w:val="009D1C1A"/>
    <w:rsid w:val="009E5953"/>
    <w:rsid w:val="00A308CC"/>
    <w:rsid w:val="00A82E79"/>
    <w:rsid w:val="00A840C8"/>
    <w:rsid w:val="00AC0E64"/>
    <w:rsid w:val="00B10E6E"/>
    <w:rsid w:val="00BB1BF2"/>
    <w:rsid w:val="00C0345E"/>
    <w:rsid w:val="00C05543"/>
    <w:rsid w:val="00C91736"/>
    <w:rsid w:val="00C9536A"/>
    <w:rsid w:val="00CA7F8A"/>
    <w:rsid w:val="00CD7DDF"/>
    <w:rsid w:val="00D06D45"/>
    <w:rsid w:val="00D11A6A"/>
    <w:rsid w:val="00D15953"/>
    <w:rsid w:val="00D53875"/>
    <w:rsid w:val="00D80FFD"/>
    <w:rsid w:val="00D92DB9"/>
    <w:rsid w:val="00DD72E0"/>
    <w:rsid w:val="00E936E9"/>
    <w:rsid w:val="00EF29B5"/>
    <w:rsid w:val="00F85E20"/>
    <w:rsid w:val="00F85FA7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783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Câmara Municipal</cp:lastModifiedBy>
  <cp:revision>8</cp:revision>
  <cp:lastPrinted>2025-02-25T22:38:00Z</cp:lastPrinted>
  <dcterms:created xsi:type="dcterms:W3CDTF">2024-02-27T00:21:00Z</dcterms:created>
  <dcterms:modified xsi:type="dcterms:W3CDTF">2025-02-25T22:38:00Z</dcterms:modified>
</cp:coreProperties>
</file>