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4A0D" w14:textId="77777777" w:rsidR="00B341A6" w:rsidRPr="00B341A6" w:rsidRDefault="00B341A6" w:rsidP="00286BF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41A6">
        <w:rPr>
          <w:rFonts w:ascii="Times New Roman" w:eastAsia="Times New Roman" w:hAnsi="Times New Roman" w:cs="Times New Roman"/>
          <w:b/>
          <w:bCs/>
          <w:sz w:val="27"/>
          <w:szCs w:val="27"/>
        </w:rPr>
        <w:t>CÂMARA MUNICIPAL DE ALMAS – ESTADO DO TOCANTINS</w:t>
      </w:r>
    </w:p>
    <w:p w14:paraId="5FD28E57" w14:textId="17E94447" w:rsidR="00B341A6" w:rsidRPr="00B341A6" w:rsidRDefault="00B341A6" w:rsidP="00286B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>ATA DA 2</w:t>
      </w:r>
      <w:r w:rsidR="00A20BC5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ª (VIGÉSIMA </w:t>
      </w:r>
      <w:r w:rsidR="00A20BC5">
        <w:rPr>
          <w:rFonts w:ascii="Times New Roman" w:eastAsia="Times New Roman" w:hAnsi="Times New Roman" w:cs="Times New Roman"/>
          <w:b/>
          <w:bCs/>
          <w:sz w:val="24"/>
          <w:szCs w:val="24"/>
        </w:rPr>
        <w:t>OITAVA</w:t>
      </w:r>
      <w:r w:rsidRPr="00B341A6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5241C868" w:rsidR="00B341A6" w:rsidRPr="009773C3" w:rsidRDefault="00B341A6" w:rsidP="005B2E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73C3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643CD">
        <w:rPr>
          <w:rFonts w:ascii="Times New Roman" w:eastAsia="Times New Roman" w:hAnsi="Times New Roman" w:cs="Times New Roman"/>
          <w:sz w:val="24"/>
          <w:szCs w:val="24"/>
        </w:rPr>
        <w:t>seis</w:t>
      </w:r>
      <w:bookmarkStart w:id="0" w:name="_GoBack"/>
      <w:bookmarkEnd w:id="0"/>
      <w:r w:rsidR="00E801F8" w:rsidRPr="009773C3">
        <w:rPr>
          <w:rFonts w:ascii="Times New Roman" w:eastAsia="Times New Roman" w:hAnsi="Times New Roman" w:cs="Times New Roman"/>
          <w:sz w:val="24"/>
          <w:szCs w:val="24"/>
        </w:rPr>
        <w:t xml:space="preserve"> dias 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E801F8" w:rsidRPr="009773C3">
        <w:rPr>
          <w:rFonts w:ascii="Times New Roman" w:eastAsia="Times New Roman" w:hAnsi="Times New Roman" w:cs="Times New Roman"/>
          <w:sz w:val="24"/>
          <w:szCs w:val="24"/>
        </w:rPr>
        <w:t>agosto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20h</w:t>
      </w:r>
      <w:r w:rsidR="00A20BC5" w:rsidRPr="009773C3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>min, no Plenário Ismar Pereira Borges da Câmara Municipal de Almas, Estado do Tocantins, realizou-se a 2</w:t>
      </w:r>
      <w:r w:rsidR="00A20BC5" w:rsidRPr="009773C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 xml:space="preserve">ª Sessão Ordinária do ano legislativo. A senhora presidente declarou aberta a sessão e solicitou a verificação de presença dos senhores vereadores, constatando-se a presença dos seguintes parlamentares: Danilo Urcino de Cerqueira, Eurismar Rodrigues Neto, Gleison Gomes da Silva, Karla Taianna Xavier Franco, Eleotério Silva Ribeiro de Freitas Neto, Osvaldo Xavier de Souza, Josiane Pimenta, Alessandro Júnior </w:t>
      </w:r>
      <w:proofErr w:type="spellStart"/>
      <w:r w:rsidRPr="009773C3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Pr="009773C3">
        <w:rPr>
          <w:rFonts w:ascii="Times New Roman" w:eastAsia="Times New Roman" w:hAnsi="Times New Roman" w:cs="Times New Roman"/>
          <w:sz w:val="24"/>
          <w:szCs w:val="24"/>
        </w:rPr>
        <w:t xml:space="preserve"> Filgueira</w:t>
      </w:r>
      <w:r w:rsidR="00E801F8" w:rsidRPr="009773C3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73C3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Pr="009773C3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Monteiro.</w:t>
      </w:r>
      <w:r w:rsidR="002A3EE1" w:rsidRPr="00977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D40987" w:rsidRPr="009773C3">
        <w:rPr>
          <w:rFonts w:ascii="Times New Roman" w:eastAsia="Times New Roman" w:hAnsi="Times New Roman" w:cs="Times New Roman"/>
          <w:sz w:val="24"/>
          <w:szCs w:val="24"/>
        </w:rPr>
        <w:t>a</w:t>
      </w:r>
      <w:r w:rsidR="00254CDE" w:rsidRPr="009773C3">
        <w:rPr>
          <w:rFonts w:ascii="Times New Roman" w:eastAsia="Times New Roman" w:hAnsi="Times New Roman" w:cs="Times New Roman"/>
          <w:sz w:val="24"/>
          <w:szCs w:val="24"/>
        </w:rPr>
        <w:t xml:space="preserve"> vereador</w:t>
      </w:r>
      <w:r w:rsidR="00E801F8" w:rsidRPr="009773C3">
        <w:rPr>
          <w:rFonts w:ascii="Times New Roman" w:eastAsia="Times New Roman" w:hAnsi="Times New Roman" w:cs="Times New Roman"/>
          <w:sz w:val="24"/>
          <w:szCs w:val="24"/>
        </w:rPr>
        <w:t>a</w:t>
      </w:r>
      <w:r w:rsidR="00254CDE" w:rsidRPr="00977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4CDE" w:rsidRPr="009773C3">
        <w:rPr>
          <w:rFonts w:ascii="Times New Roman" w:eastAsia="Times New Roman" w:hAnsi="Times New Roman" w:cs="Times New Roman"/>
          <w:sz w:val="24"/>
          <w:szCs w:val="24"/>
        </w:rPr>
        <w:t>G</w:t>
      </w:r>
      <w:r w:rsidR="00E801F8" w:rsidRPr="009773C3">
        <w:rPr>
          <w:rFonts w:ascii="Times New Roman" w:eastAsia="Times New Roman" w:hAnsi="Times New Roman" w:cs="Times New Roman"/>
          <w:sz w:val="24"/>
          <w:szCs w:val="24"/>
        </w:rPr>
        <w:t>raciane</w:t>
      </w:r>
      <w:proofErr w:type="spellEnd"/>
      <w:r w:rsidR="00E801F8" w:rsidRPr="00977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>para proceder com a leitura bíblica. Logo após, foi solicitada a leitura da ata</w:t>
      </w:r>
      <w:r w:rsidR="00A20BC5" w:rsidRPr="00977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9773C3">
        <w:rPr>
          <w:rFonts w:ascii="Times New Roman" w:eastAsia="Times New Roman" w:hAnsi="Times New Roman" w:cs="Times New Roman"/>
          <w:sz w:val="24"/>
          <w:szCs w:val="24"/>
        </w:rPr>
        <w:t>d</w:t>
      </w:r>
      <w:r w:rsidR="00A20BC5" w:rsidRPr="009773C3">
        <w:rPr>
          <w:rFonts w:ascii="Times New Roman" w:eastAsia="Times New Roman" w:hAnsi="Times New Roman" w:cs="Times New Roman"/>
          <w:sz w:val="24"/>
          <w:szCs w:val="24"/>
        </w:rPr>
        <w:t>a</w:t>
      </w:r>
      <w:r w:rsidR="00E801F8" w:rsidRPr="00977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>sess</w:t>
      </w:r>
      <w:r w:rsidR="00A20BC5" w:rsidRPr="009773C3">
        <w:rPr>
          <w:rFonts w:ascii="Times New Roman" w:eastAsia="Times New Roman" w:hAnsi="Times New Roman" w:cs="Times New Roman"/>
          <w:sz w:val="24"/>
          <w:szCs w:val="24"/>
        </w:rPr>
        <w:t>ão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 xml:space="preserve"> anterior, a qual foi lida, discutida, votada e aprovada por unanimidade dos votos.</w:t>
      </w:r>
      <w:r w:rsidR="002A3EE1" w:rsidRPr="00977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Pr="009773C3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9773C3">
        <w:rPr>
          <w:rFonts w:ascii="Times New Roman" w:eastAsia="Times New Roman" w:hAnsi="Times New Roman" w:cs="Times New Roman"/>
          <w:sz w:val="24"/>
          <w:szCs w:val="24"/>
        </w:rPr>
        <w:t xml:space="preserve">que não teve </w:t>
      </w:r>
      <w:r w:rsidR="00286BF8" w:rsidRPr="009773C3">
        <w:rPr>
          <w:rFonts w:ascii="Times New Roman" w:eastAsia="Times New Roman" w:hAnsi="Times New Roman" w:cs="Times New Roman"/>
          <w:sz w:val="24"/>
          <w:szCs w:val="24"/>
        </w:rPr>
        <w:t xml:space="preserve">matérias. 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Pr="009773C3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0987" w:rsidRPr="009773C3">
        <w:rPr>
          <w:rFonts w:ascii="Times New Roman" w:eastAsia="Times New Roman" w:hAnsi="Times New Roman" w:cs="Times New Roman"/>
          <w:sz w:val="24"/>
          <w:szCs w:val="24"/>
        </w:rPr>
        <w:t>que t</w:t>
      </w:r>
      <w:r w:rsidR="00E801F8" w:rsidRPr="009773C3">
        <w:rPr>
          <w:rFonts w:ascii="Times New Roman" w:eastAsia="Times New Roman" w:hAnsi="Times New Roman" w:cs="Times New Roman"/>
          <w:sz w:val="24"/>
          <w:szCs w:val="24"/>
        </w:rPr>
        <w:t>eve as seguintes matérias,</w:t>
      </w:r>
      <w:r w:rsidR="00EE75E4" w:rsidRPr="00977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75E4" w:rsidRPr="00977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n° 004/2025. </w:t>
      </w:r>
      <w:r w:rsidR="00EE75E4" w:rsidRPr="009773C3">
        <w:rPr>
          <w:rFonts w:ascii="Times New Roman" w:eastAsia="Times New Roman" w:hAnsi="Times New Roman" w:cs="Times New Roman"/>
          <w:bCs/>
          <w:sz w:val="24"/>
          <w:szCs w:val="24"/>
        </w:rPr>
        <w:t>Autoria Executivo Municipal. Dispõe sobre as diretrizes orçamentaria para a elaboração da lei orçamentaria anual LOA para o exercício de 2026, e dá outras provid</w:t>
      </w:r>
      <w:r w:rsidR="00F66372">
        <w:rPr>
          <w:rFonts w:ascii="Times New Roman" w:eastAsia="Times New Roman" w:hAnsi="Times New Roman" w:cs="Times New Roman"/>
          <w:bCs/>
          <w:sz w:val="24"/>
          <w:szCs w:val="24"/>
        </w:rPr>
        <w:t>ê</w:t>
      </w:r>
      <w:r w:rsidR="00EE75E4" w:rsidRPr="009773C3">
        <w:rPr>
          <w:rFonts w:ascii="Times New Roman" w:eastAsia="Times New Roman" w:hAnsi="Times New Roman" w:cs="Times New Roman"/>
          <w:bCs/>
          <w:sz w:val="24"/>
          <w:szCs w:val="24"/>
        </w:rPr>
        <w:t xml:space="preserve">ncias. </w:t>
      </w:r>
      <w:r w:rsidR="00EE75E4" w:rsidRPr="009773C3">
        <w:rPr>
          <w:rFonts w:ascii="Times New Roman" w:eastAsia="Times New Roman" w:hAnsi="Times New Roman" w:cs="Times New Roman"/>
          <w:sz w:val="24"/>
          <w:szCs w:val="24"/>
        </w:rPr>
        <w:t xml:space="preserve">O projeto </w:t>
      </w:r>
      <w:r w:rsidR="009F1B25" w:rsidRPr="009773C3">
        <w:rPr>
          <w:rFonts w:ascii="Times New Roman" w:eastAsia="Times New Roman" w:hAnsi="Times New Roman" w:cs="Times New Roman"/>
          <w:sz w:val="24"/>
          <w:szCs w:val="24"/>
        </w:rPr>
        <w:t>foi lido, discutido, votado e aprovado por unanimidade de votos</w:t>
      </w:r>
      <w:r w:rsidR="00EE75E4" w:rsidRPr="009773C3">
        <w:rPr>
          <w:rFonts w:ascii="Times New Roman" w:eastAsia="Times New Roman" w:hAnsi="Times New Roman" w:cs="Times New Roman"/>
          <w:sz w:val="24"/>
          <w:szCs w:val="24"/>
        </w:rPr>
        <w:t xml:space="preserve"> pela 1ª vez</w:t>
      </w:r>
      <w:r w:rsidR="009F1B25" w:rsidRPr="009773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E75E4" w:rsidRPr="009773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n° 001/2025. </w:t>
      </w:r>
      <w:r w:rsidR="00EE75E4" w:rsidRPr="009773C3">
        <w:rPr>
          <w:rFonts w:ascii="Times New Roman" w:eastAsia="Times New Roman" w:hAnsi="Times New Roman" w:cs="Times New Roman"/>
          <w:bCs/>
          <w:sz w:val="24"/>
          <w:szCs w:val="24"/>
        </w:rPr>
        <w:t xml:space="preserve">Autoria vereador Danilo Urcino de Cerqueira. </w:t>
      </w:r>
      <w:r w:rsidR="00EE75E4" w:rsidRPr="009773C3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Dispõe sobre a declaração de utilidade pública da Associação Atlética de Almas e dá outras providências</w:t>
      </w:r>
      <w:r w:rsidR="00EE75E4" w:rsidRPr="009773C3">
        <w:rPr>
          <w:rFonts w:ascii="Times New Roman" w:hAnsi="Times New Roman" w:cs="Times New Roman"/>
          <w:color w:val="222222"/>
          <w:sz w:val="24"/>
          <w:szCs w:val="24"/>
        </w:rPr>
        <w:t xml:space="preserve">. O projeto foi lido, discutido, votado e aprovado por unanimidade de votos pela 1ª vez. 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>Ato contínuo, a senhora presidente franqueou a tribuna livre aos senhores vereadores pelo tempo regimental de 10 (dez) minutos.</w:t>
      </w:r>
      <w:r w:rsidR="00213A00" w:rsidRPr="00977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213A00" w:rsidRPr="00977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9773C3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Pr="009773C3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977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73C3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E801F8" w:rsidRPr="009773C3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213A00" w:rsidRPr="009773C3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9773C3">
        <w:rPr>
          <w:rFonts w:ascii="Times New Roman" w:eastAsia="Times New Roman" w:hAnsi="Times New Roman" w:cs="Times New Roman"/>
          <w:bCs/>
          <w:sz w:val="24"/>
          <w:szCs w:val="24"/>
        </w:rPr>
        <w:t xml:space="preserve"> dias do mês de </w:t>
      </w:r>
      <w:r w:rsidR="00E801F8" w:rsidRPr="009773C3">
        <w:rPr>
          <w:rFonts w:ascii="Times New Roman" w:eastAsia="Times New Roman" w:hAnsi="Times New Roman" w:cs="Times New Roman"/>
          <w:bCs/>
          <w:sz w:val="24"/>
          <w:szCs w:val="24"/>
        </w:rPr>
        <w:t>agosto</w:t>
      </w:r>
      <w:r w:rsidRPr="009773C3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p w14:paraId="0748BB1E" w14:textId="0D7CE607" w:rsidR="00D11A6A" w:rsidRPr="009773C3" w:rsidRDefault="00D11A6A" w:rsidP="00DB5BEF">
      <w:pPr>
        <w:tabs>
          <w:tab w:val="left" w:pos="4074"/>
        </w:tabs>
        <w:rPr>
          <w:rFonts w:ascii="Times New Roman" w:hAnsi="Times New Roman" w:cs="Times New Roman"/>
          <w:sz w:val="24"/>
          <w:szCs w:val="24"/>
        </w:rPr>
      </w:pPr>
    </w:p>
    <w:sectPr w:rsidR="00D11A6A" w:rsidRPr="009773C3" w:rsidSect="00A7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E1CFB"/>
    <w:rsid w:val="001F0ECF"/>
    <w:rsid w:val="00213414"/>
    <w:rsid w:val="00213A00"/>
    <w:rsid w:val="00217024"/>
    <w:rsid w:val="002177E6"/>
    <w:rsid w:val="00231F42"/>
    <w:rsid w:val="00233883"/>
    <w:rsid w:val="00235DB5"/>
    <w:rsid w:val="002378E8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20465"/>
    <w:rsid w:val="0043627E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C588A"/>
    <w:rsid w:val="004E28F9"/>
    <w:rsid w:val="004E3E5F"/>
    <w:rsid w:val="004E4825"/>
    <w:rsid w:val="004F3367"/>
    <w:rsid w:val="00505E5B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C4358"/>
    <w:rsid w:val="008D12D1"/>
    <w:rsid w:val="008E3556"/>
    <w:rsid w:val="008E38E9"/>
    <w:rsid w:val="009016BF"/>
    <w:rsid w:val="00910A28"/>
    <w:rsid w:val="009230E1"/>
    <w:rsid w:val="00933082"/>
    <w:rsid w:val="00944C0D"/>
    <w:rsid w:val="009479D2"/>
    <w:rsid w:val="00965113"/>
    <w:rsid w:val="009736E3"/>
    <w:rsid w:val="009773C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A20BC5"/>
    <w:rsid w:val="00A308CC"/>
    <w:rsid w:val="00A52FF0"/>
    <w:rsid w:val="00A61734"/>
    <w:rsid w:val="00A75F4B"/>
    <w:rsid w:val="00A82E79"/>
    <w:rsid w:val="00A840C8"/>
    <w:rsid w:val="00A97A90"/>
    <w:rsid w:val="00AB0F84"/>
    <w:rsid w:val="00AC0E64"/>
    <w:rsid w:val="00AF2138"/>
    <w:rsid w:val="00B10E6E"/>
    <w:rsid w:val="00B341A6"/>
    <w:rsid w:val="00B4619F"/>
    <w:rsid w:val="00B51E7A"/>
    <w:rsid w:val="00B51EE6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5549"/>
    <w:rsid w:val="00D36D21"/>
    <w:rsid w:val="00D40987"/>
    <w:rsid w:val="00D40A0C"/>
    <w:rsid w:val="00D430DE"/>
    <w:rsid w:val="00D53875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BEB"/>
    <w:rsid w:val="00E936E9"/>
    <w:rsid w:val="00EA037B"/>
    <w:rsid w:val="00EE75E4"/>
    <w:rsid w:val="00EF29B5"/>
    <w:rsid w:val="00F00696"/>
    <w:rsid w:val="00F4143B"/>
    <w:rsid w:val="00F4585E"/>
    <w:rsid w:val="00F52678"/>
    <w:rsid w:val="00F6038C"/>
    <w:rsid w:val="00F60670"/>
    <w:rsid w:val="00F66372"/>
    <w:rsid w:val="00F82BF4"/>
    <w:rsid w:val="00F85E20"/>
    <w:rsid w:val="00F85FA7"/>
    <w:rsid w:val="00F949ED"/>
    <w:rsid w:val="00F96083"/>
    <w:rsid w:val="00FB2973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C5EF0-020A-4CC2-9ADD-78882323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7</cp:revision>
  <cp:lastPrinted>2025-06-25T23:00:00Z</cp:lastPrinted>
  <dcterms:created xsi:type="dcterms:W3CDTF">2025-08-07T13:13:00Z</dcterms:created>
  <dcterms:modified xsi:type="dcterms:W3CDTF">2025-08-07T23:12:00Z</dcterms:modified>
</cp:coreProperties>
</file>