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1B661B" w:rsidRDefault="00B341A6" w:rsidP="006809F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ALMAS – ESTADO DO TOCANTINS</w:t>
      </w:r>
    </w:p>
    <w:p w14:paraId="5FD28E57" w14:textId="758EA6C7" w:rsidR="00B341A6" w:rsidRPr="001B661B" w:rsidRDefault="00B341A6" w:rsidP="006809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936DB2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809F7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936DB2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QUADRA</w:t>
      </w:r>
      <w:r w:rsidR="00D33A7A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GÉS</w:t>
      </w:r>
      <w:r w:rsidR="005B6F79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DC70F2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809F7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SEGUND</w:t>
      </w:r>
      <w:r w:rsidR="00936DB2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7D5F3BA7" w:rsidR="00B341A6" w:rsidRPr="001B661B" w:rsidRDefault="00DC70F2" w:rsidP="006809F7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B661B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6809F7" w:rsidRPr="001B661B">
        <w:rPr>
          <w:rFonts w:ascii="Times New Roman" w:eastAsia="Times New Roman" w:hAnsi="Times New Roman" w:cs="Times New Roman"/>
          <w:sz w:val="24"/>
          <w:szCs w:val="24"/>
        </w:rPr>
        <w:t>quatro</w:t>
      </w:r>
      <w:r w:rsidR="00921A47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1B661B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936DB2" w:rsidRPr="001B661B">
        <w:rPr>
          <w:rFonts w:ascii="Times New Roman" w:eastAsia="Times New Roman" w:hAnsi="Times New Roman" w:cs="Times New Roman"/>
          <w:sz w:val="24"/>
          <w:szCs w:val="24"/>
        </w:rPr>
        <w:t>novembro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976641" w:rsidRPr="001B661B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h</w:t>
      </w:r>
      <w:r w:rsidR="006809F7" w:rsidRPr="001B66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6DB2" w:rsidRPr="001B661B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min, no Plenário Ismar Pereira Borges da Câmara Municipal de Almas, Estado do Tocantins, realizou-se a</w:t>
      </w:r>
      <w:r w:rsidR="001D3400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DB2" w:rsidRPr="001B66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809F7" w:rsidRPr="001B66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ª Sessão Ordinária do ano legislativo. A senhora presidente declarou aberta a sessão e solicitou a verificação de presença dos senhores vereadores, constatando-se a presença dos seguintes parlamentares: Danilo Urcino de Ce</w:t>
      </w:r>
      <w:r w:rsidRPr="001B661B">
        <w:rPr>
          <w:rFonts w:ascii="Times New Roman" w:eastAsia="Times New Roman" w:hAnsi="Times New Roman" w:cs="Times New Roman"/>
          <w:sz w:val="24"/>
          <w:szCs w:val="24"/>
        </w:rPr>
        <w:t>rqueira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3400" w:rsidRPr="001B661B">
        <w:rPr>
          <w:rFonts w:ascii="Times New Roman" w:eastAsia="Times New Roman" w:hAnsi="Times New Roman" w:cs="Times New Roman"/>
          <w:sz w:val="24"/>
          <w:szCs w:val="24"/>
        </w:rPr>
        <w:t xml:space="preserve"> Eurismar Rodrigues Neto, </w:t>
      </w:r>
      <w:proofErr w:type="spellStart"/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 w:rsidRPr="001B6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1B661B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 w:rsidRPr="001B661B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1B661B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1B661B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 w:rsidRPr="001B661B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1B66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400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6809F7" w:rsidRPr="001B661B">
        <w:rPr>
          <w:rFonts w:ascii="Times New Roman" w:eastAsia="Times New Roman" w:hAnsi="Times New Roman" w:cs="Times New Roman"/>
          <w:sz w:val="24"/>
          <w:szCs w:val="24"/>
        </w:rPr>
        <w:t>o vereador Gleison para fazer a leitura bíblica, l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ogo após, foi solicitada a leitura da</w:t>
      </w:r>
      <w:r w:rsidR="004B52CB" w:rsidRPr="001B661B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 w:rsidRPr="001B661B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661B">
        <w:rPr>
          <w:rFonts w:ascii="Times New Roman" w:eastAsia="Times New Roman" w:hAnsi="Times New Roman" w:cs="Times New Roman"/>
          <w:sz w:val="24"/>
          <w:szCs w:val="24"/>
        </w:rPr>
        <w:t xml:space="preserve">e aprovada por </w:t>
      </w:r>
      <w:bookmarkStart w:id="0" w:name="_GoBack"/>
      <w:bookmarkEnd w:id="0"/>
      <w:r w:rsidR="00F64937" w:rsidRPr="001B661B">
        <w:rPr>
          <w:rFonts w:ascii="Times New Roman" w:eastAsia="Times New Roman" w:hAnsi="Times New Roman" w:cs="Times New Roman"/>
          <w:sz w:val="24"/>
          <w:szCs w:val="24"/>
        </w:rPr>
        <w:t>unanimidade de votos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1B661B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8D6875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641" w:rsidRPr="001B661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B661B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8D6875" w:rsidRPr="001B661B">
        <w:rPr>
          <w:rFonts w:ascii="Times New Roman" w:eastAsia="Times New Roman" w:hAnsi="Times New Roman" w:cs="Times New Roman"/>
          <w:sz w:val="24"/>
          <w:szCs w:val="24"/>
        </w:rPr>
        <w:t xml:space="preserve"> as seguintes</w:t>
      </w:r>
      <w:r w:rsidR="00AA40CE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1B661B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729" w:rsidRPr="001B661B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D6875" w:rsidRPr="001B661B">
        <w:rPr>
          <w:rFonts w:ascii="Times New Roman" w:eastAsia="Times New Roman" w:hAnsi="Times New Roman" w:cs="Times New Roman"/>
          <w:sz w:val="24"/>
          <w:szCs w:val="24"/>
        </w:rPr>
        <w:t>s:</w:t>
      </w:r>
      <w:r w:rsidR="00F15FFB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001/2025.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 xml:space="preserve">Autoria vereadores Danilo Urcino de Cerqueira e </w:t>
      </w:r>
      <w:proofErr w:type="spellStart"/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Graciane</w:t>
      </w:r>
      <w:proofErr w:type="spellEnd"/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 xml:space="preserve"> Ferreira </w:t>
      </w:r>
      <w:proofErr w:type="spellStart"/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Coêlho</w:t>
      </w:r>
      <w:proofErr w:type="spellEnd"/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 xml:space="preserve"> Monteiro. Requer ao Poder Executivo que faça reforma da Praça </w:t>
      </w:r>
      <w:proofErr w:type="spellStart"/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Salone</w:t>
      </w:r>
      <w:proofErr w:type="spellEnd"/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 xml:space="preserve"> Pinto, com instalação de parquinhos infantis e rampas de acesso para garantir a acessibilidade de pessoas com deficiência ou mobilidade reduzida. Protocolado dia 03 de novembro de 2025.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020/2025.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 xml:space="preserve">Autoria vereador Karla Taianna Xavier Franco. Requer ao Executivo Municipal que adote as providências necessárias para que o abatedouro municipal entre em funcionamento o mais breve possível, tendo em vista que a obra se encontra concluída desde o mês de janeiro do corrente ano, mas permanece sem utilização. Protocolado dia 03 de novembro de 2025.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008/2025.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Autoria vereadora Josiane Pimenta. Requer ao Executivo Municipal a aquisição de uma plantadeira agrícola para uso dos produtores rurais do município. Protocolado dia 03 de novembro de 2025.</w:t>
      </w:r>
      <w:r w:rsidR="00F15FFB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Projeto de Resolução n° 003/2025.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Autoria Presidente da Mesa Diretora Karla Taianna. Altera a redação do §1º do art. 1º da Resolução nº 001/2021, que “dispõe sobre as viagens oficiais e a concessão de diárias a Vereadores e Servidores do Poder Legislativo de Almas - TO, e dá outras providências”. Protocolado dia 04 de novembro de 2025. Logo após a senhora presidente encaminhou para as Comissões de Justiça e Redação e Comissão Finanças e Orçamento</w:t>
      </w:r>
      <w:r w:rsidR="00F15FFB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1B661B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1A47" w:rsidRPr="001B661B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6809F7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 w:rsidRPr="001B661B">
        <w:rPr>
          <w:rFonts w:ascii="Times New Roman" w:eastAsia="Times New Roman" w:hAnsi="Times New Roman" w:cs="Times New Roman"/>
          <w:sz w:val="24"/>
          <w:szCs w:val="24"/>
        </w:rPr>
        <w:t>t</w:t>
      </w:r>
      <w:r w:rsidR="00E801F8" w:rsidRPr="001B661B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D2670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9F7" w:rsidRPr="001B661B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F15FFB" w:rsidRPr="001B661B">
        <w:rPr>
          <w:rFonts w:ascii="Times New Roman" w:eastAsia="Times New Roman" w:hAnsi="Times New Roman" w:cs="Times New Roman"/>
          <w:sz w:val="24"/>
          <w:szCs w:val="24"/>
        </w:rPr>
        <w:t xml:space="preserve">seguintes matérias: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018/2025.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 xml:space="preserve">Autoria vereador Danilo Urcino de Cerqueira. Solicito ao Executivo Municipal a construção de um centro esportivo no setor Primavera, neste município. Protocolado dia 03 de novembro de 2025. </w:t>
      </w:r>
      <w:r w:rsidR="00F15FFB" w:rsidRPr="001B661B">
        <w:rPr>
          <w:rFonts w:ascii="Times New Roman" w:eastAsia="Times New Roman" w:hAnsi="Times New Roman"/>
          <w:bCs/>
          <w:sz w:val="24"/>
          <w:szCs w:val="24"/>
        </w:rPr>
        <w:t xml:space="preserve">O requerimento foi lido, discutido, votado e aprovado por unanimidade de votos.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019/2025.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Autoria vereador Danilo Urcino de Cerqueira. Requer ao Executivo Municipal a instalação de sinalização viária nas ruas, cruzamentos e indicação de mão e contramão no município. Protocolado dia 03 de novembro de 2025.</w:t>
      </w:r>
      <w:r w:rsidR="00F15FFB" w:rsidRPr="001B661B">
        <w:rPr>
          <w:rFonts w:ascii="Times New Roman" w:eastAsia="Times New Roman" w:hAnsi="Times New Roman"/>
          <w:bCs/>
          <w:sz w:val="24"/>
          <w:szCs w:val="24"/>
        </w:rPr>
        <w:t xml:space="preserve"> O requerimento foi lido, discutido, votado e aprovado por unanimidade de votos. </w:t>
      </w:r>
      <w:r w:rsidR="006809F7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018/2025. </w:t>
      </w:r>
      <w:r w:rsidR="006809F7" w:rsidRPr="001B661B">
        <w:rPr>
          <w:rFonts w:ascii="Times New Roman" w:eastAsia="Times New Roman" w:hAnsi="Times New Roman"/>
          <w:bCs/>
          <w:sz w:val="24"/>
          <w:szCs w:val="24"/>
        </w:rPr>
        <w:t>Autoria vereador Osvaldo Xavier de Souza. Solicito ao Executivo Municipal que não rescinda os contratos dos servidores contratados durante o mês de julho e garanta a esses servidores o direito ao gozo de férias com remuneração.  Protocolado dia 03 de novembro de 2025</w:t>
      </w:r>
      <w:r w:rsidR="00F15FFB" w:rsidRPr="001B661B">
        <w:rPr>
          <w:rFonts w:ascii="Times New Roman" w:eastAsia="Times New Roman" w:hAnsi="Times New Roman"/>
          <w:bCs/>
          <w:sz w:val="24"/>
          <w:szCs w:val="24"/>
        </w:rPr>
        <w:t>. O requerimento foi lido, discutido, votado e aprovado por unanimidade de votos.</w:t>
      </w:r>
      <w:r w:rsidR="00F12C42" w:rsidRPr="001B66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Ato contínuo</w:t>
      </w:r>
      <w:r w:rsidR="008D6875" w:rsidRPr="001B66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B4D" w:rsidRPr="001B661B">
        <w:rPr>
          <w:rFonts w:ascii="Times New Roman" w:eastAsia="Times New Roman" w:hAnsi="Times New Roman" w:cs="Times New Roman"/>
          <w:sz w:val="24"/>
          <w:szCs w:val="24"/>
        </w:rPr>
        <w:t xml:space="preserve"> a senhora presidente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franqueou a tribuna livre aos senhores</w:t>
      </w:r>
      <w:r w:rsidR="004C1213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 w:rsidRPr="001B661B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 w:rsidRPr="001B661B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 w:rsidRPr="001B66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 xml:space="preserve">oradores, a presidente agradeceu a presença de todos, fez 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lastRenderedPageBreak/>
        <w:t>as considerações finais e declarou encerrad</w:t>
      </w:r>
      <w:r w:rsidR="002A3EE1" w:rsidRPr="001B661B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1B661B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1B6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B661B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9016E3" w:rsidRPr="001B661B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6809F7" w:rsidRPr="001B661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D3400" w:rsidRPr="001B66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1B661B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8D6875" w:rsidRPr="001B661B">
        <w:rPr>
          <w:rFonts w:ascii="Times New Roman" w:eastAsia="Times New Roman" w:hAnsi="Times New Roman" w:cs="Times New Roman"/>
          <w:bCs/>
          <w:sz w:val="24"/>
          <w:szCs w:val="24"/>
        </w:rPr>
        <w:t>novembro</w:t>
      </w:r>
      <w:r w:rsidR="00B341A6" w:rsidRPr="001B661B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1B661B" w:rsidSect="004523AB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B661B"/>
    <w:rsid w:val="001C58D1"/>
    <w:rsid w:val="001D208A"/>
    <w:rsid w:val="001D3400"/>
    <w:rsid w:val="001D503F"/>
    <w:rsid w:val="001E1CFB"/>
    <w:rsid w:val="001F0ECF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467F3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11880"/>
    <w:rsid w:val="00420465"/>
    <w:rsid w:val="0043627E"/>
    <w:rsid w:val="00436EE6"/>
    <w:rsid w:val="00443BE4"/>
    <w:rsid w:val="004523AB"/>
    <w:rsid w:val="00456753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11152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09F7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7F2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D6875"/>
    <w:rsid w:val="008E3556"/>
    <w:rsid w:val="008E38E9"/>
    <w:rsid w:val="009016BF"/>
    <w:rsid w:val="009016E3"/>
    <w:rsid w:val="00910A28"/>
    <w:rsid w:val="00921A47"/>
    <w:rsid w:val="009230E1"/>
    <w:rsid w:val="00933082"/>
    <w:rsid w:val="00936DB2"/>
    <w:rsid w:val="00944C0D"/>
    <w:rsid w:val="00945EF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A40CE"/>
    <w:rsid w:val="00AB0F84"/>
    <w:rsid w:val="00AC0E64"/>
    <w:rsid w:val="00AD2670"/>
    <w:rsid w:val="00AF2138"/>
    <w:rsid w:val="00B10E6E"/>
    <w:rsid w:val="00B11E8A"/>
    <w:rsid w:val="00B15729"/>
    <w:rsid w:val="00B25E18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214A8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CF3B4D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C70F2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82B"/>
    <w:rsid w:val="00E83BEB"/>
    <w:rsid w:val="00E936E9"/>
    <w:rsid w:val="00EA037B"/>
    <w:rsid w:val="00EE75E4"/>
    <w:rsid w:val="00EF29B5"/>
    <w:rsid w:val="00F00696"/>
    <w:rsid w:val="00F00AE6"/>
    <w:rsid w:val="00F12C42"/>
    <w:rsid w:val="00F15FFB"/>
    <w:rsid w:val="00F4143B"/>
    <w:rsid w:val="00F4585E"/>
    <w:rsid w:val="00F52678"/>
    <w:rsid w:val="00F6038C"/>
    <w:rsid w:val="00F60670"/>
    <w:rsid w:val="00F64937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4EA1-08ED-4354-841C-05E03BEB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633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6</cp:revision>
  <cp:lastPrinted>2025-11-05T22:22:00Z</cp:lastPrinted>
  <dcterms:created xsi:type="dcterms:W3CDTF">2025-11-04T13:34:00Z</dcterms:created>
  <dcterms:modified xsi:type="dcterms:W3CDTF">2025-11-05T23:11:00Z</dcterms:modified>
</cp:coreProperties>
</file>