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2D0E74" w:rsidRDefault="00B341A6" w:rsidP="004E0E1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1483A695" w:rsidR="00B341A6" w:rsidRPr="002D0E74" w:rsidRDefault="00B341A6" w:rsidP="004E0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54B4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3137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="00F54B4B">
        <w:rPr>
          <w:rFonts w:ascii="Times New Roman" w:eastAsia="Times New Roman" w:hAnsi="Times New Roman" w:cs="Times New Roman"/>
          <w:b/>
          <w:bCs/>
          <w:sz w:val="24"/>
          <w:szCs w:val="24"/>
        </w:rPr>
        <w:t>INTA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79E5404B" w:rsidR="00B341A6" w:rsidRPr="00531E43" w:rsidRDefault="00DC70F2" w:rsidP="004E0E15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Cs w:val="24"/>
        </w:rPr>
      </w:pP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8572B">
        <w:rPr>
          <w:rFonts w:ascii="Times New Roman" w:eastAsia="Times New Roman" w:hAnsi="Times New Roman" w:cs="Times New Roman"/>
          <w:sz w:val="24"/>
          <w:szCs w:val="24"/>
        </w:rPr>
        <w:t>seis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0E15">
        <w:rPr>
          <w:rFonts w:ascii="Times New Roman" w:eastAsia="Times New Roman" w:hAnsi="Times New Roman" w:cs="Times New Roman"/>
          <w:sz w:val="24"/>
          <w:szCs w:val="24"/>
        </w:rPr>
        <w:t>h03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2D0E74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5C1737">
        <w:rPr>
          <w:rFonts w:ascii="Times New Roman" w:eastAsia="Times New Roman" w:hAnsi="Times New Roman"/>
          <w:bCs/>
          <w:szCs w:val="24"/>
        </w:rPr>
        <w:t>.</w:t>
      </w:r>
      <w:r w:rsidR="00BD36EC">
        <w:rPr>
          <w:rFonts w:ascii="Times New Roman" w:eastAsia="Times New Roman" w:hAnsi="Times New Roman"/>
          <w:bCs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FFB" w:rsidRPr="002D0E74">
        <w:rPr>
          <w:rFonts w:ascii="Times New Roman" w:eastAsia="Times New Roman" w:hAnsi="Times New Roman" w:cs="Times New Roman"/>
          <w:sz w:val="24"/>
          <w:szCs w:val="24"/>
        </w:rPr>
        <w:t>seguinte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F15FFB" w:rsidRPr="002D0E74"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F54B4B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F54B4B">
        <w:rPr>
          <w:rFonts w:ascii="Times New Roman" w:eastAsia="Times New Roman" w:hAnsi="Times New Roman"/>
          <w:b/>
          <w:bCs/>
          <w:szCs w:val="24"/>
        </w:rPr>
        <w:t xml:space="preserve"> Requerimento n° 009/2025. </w:t>
      </w:r>
      <w:r w:rsidR="00F54B4B">
        <w:rPr>
          <w:rFonts w:ascii="Times New Roman" w:eastAsia="Times New Roman" w:hAnsi="Times New Roman"/>
          <w:bCs/>
          <w:szCs w:val="24"/>
        </w:rPr>
        <w:t>Autoria vereador Eurismar Rodrigues Neto. Requer ao chefe do Poder Executivo Municipal que seja providenciada uma oficina móvel Protocolado dia 06 de novembro de 2025. O requerimento foi lido, discutido, vot</w:t>
      </w:r>
      <w:r w:rsidR="004D6A7F">
        <w:rPr>
          <w:rFonts w:ascii="Times New Roman" w:eastAsia="Times New Roman" w:hAnsi="Times New Roman"/>
          <w:bCs/>
          <w:szCs w:val="24"/>
        </w:rPr>
        <w:t xml:space="preserve">ado e aprovado por unanimidade. </w:t>
      </w:r>
      <w:r w:rsidR="00F54B4B" w:rsidRPr="00F4257D">
        <w:rPr>
          <w:rFonts w:ascii="Times New Roman" w:eastAsia="Times New Roman" w:hAnsi="Times New Roman"/>
          <w:b/>
          <w:bCs/>
          <w:szCs w:val="24"/>
        </w:rPr>
        <w:t xml:space="preserve"> Emenda à lei orgânica nº 01/2025</w:t>
      </w:r>
      <w:r w:rsidR="00F54B4B">
        <w:rPr>
          <w:rFonts w:ascii="Times New Roman" w:eastAsia="Times New Roman" w:hAnsi="Times New Roman"/>
          <w:bCs/>
          <w:szCs w:val="24"/>
        </w:rPr>
        <w:t>. Acrescenta parágrafo único ao artigo 27 da Lei orgânica do Município de Almas. A emenda foi lida, discutida, votada e aprovada por unanimidade de votos pela 1</w:t>
      </w:r>
      <w:r w:rsidR="004D6A7F">
        <w:rPr>
          <w:rFonts w:ascii="Times New Roman" w:eastAsia="Times New Roman" w:hAnsi="Times New Roman"/>
          <w:bCs/>
          <w:szCs w:val="24"/>
        </w:rPr>
        <w:t>ª vez.</w:t>
      </w:r>
      <w:r w:rsidR="0089551C">
        <w:rPr>
          <w:rFonts w:ascii="Times New Roman" w:eastAsia="Times New Roman" w:hAnsi="Times New Roman"/>
          <w:bCs/>
          <w:szCs w:val="24"/>
        </w:rPr>
        <w:t xml:space="preserve"> </w:t>
      </w:r>
      <w:bookmarkStart w:id="0" w:name="_GoBack"/>
      <w:bookmarkEnd w:id="0"/>
      <w:proofErr w:type="gram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gram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contínuo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2D0E74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2D0E7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A7F">
        <w:rPr>
          <w:rFonts w:ascii="Times New Roman" w:eastAsia="Times New Roman" w:hAnsi="Times New Roman" w:cs="Times New Roman"/>
          <w:sz w:val="24"/>
          <w:szCs w:val="24"/>
        </w:rPr>
        <w:t xml:space="preserve">Fez o uso da tribuna os vereadores Danilo Urcino de Cerqueira e Karla Taianna Xavier Franco. 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4D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4D6A7F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2D0E7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D36E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1D3400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8D6875" w:rsidRPr="002D0E74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531E43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4588"/>
    <w:rsid w:val="00167EBE"/>
    <w:rsid w:val="001743B1"/>
    <w:rsid w:val="0019311C"/>
    <w:rsid w:val="001B661B"/>
    <w:rsid w:val="001C58D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D6A7F"/>
    <w:rsid w:val="004E0E15"/>
    <w:rsid w:val="004E28F9"/>
    <w:rsid w:val="004E3E5F"/>
    <w:rsid w:val="004E4825"/>
    <w:rsid w:val="004F3367"/>
    <w:rsid w:val="00505E5B"/>
    <w:rsid w:val="00511152"/>
    <w:rsid w:val="00531E43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C1737"/>
    <w:rsid w:val="005D17CB"/>
    <w:rsid w:val="005E1028"/>
    <w:rsid w:val="006044AF"/>
    <w:rsid w:val="00623137"/>
    <w:rsid w:val="00664D04"/>
    <w:rsid w:val="0067689B"/>
    <w:rsid w:val="00676D19"/>
    <w:rsid w:val="006809F7"/>
    <w:rsid w:val="00682FDF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26CC2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9551C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8572B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D36EC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5FFB"/>
    <w:rsid w:val="00F4143B"/>
    <w:rsid w:val="00F4585E"/>
    <w:rsid w:val="00F52678"/>
    <w:rsid w:val="00F54B4B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55F3-ED12-4910-89FD-8B1B1301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2025-11-06T22:33:00Z</cp:lastPrinted>
  <dcterms:created xsi:type="dcterms:W3CDTF">2025-12-01T13:27:00Z</dcterms:created>
  <dcterms:modified xsi:type="dcterms:W3CDTF">2025-12-05T13:13:00Z</dcterms:modified>
</cp:coreProperties>
</file>