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4887A" w14:textId="77777777" w:rsidR="0016609D" w:rsidRDefault="0016609D" w:rsidP="0016609D">
      <w:pPr>
        <w:rPr>
          <w:rFonts w:ascii="Arial" w:hAnsi="Arial" w:cs="Arial"/>
        </w:rPr>
      </w:pPr>
    </w:p>
    <w:p w14:paraId="0EF4B09A" w14:textId="072CE6D4" w:rsidR="00D2478C" w:rsidRDefault="004C1604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A7581C">
        <w:rPr>
          <w:rFonts w:ascii="Arial" w:hAnsi="Arial" w:cs="Arial"/>
          <w:color w:val="000000"/>
        </w:rPr>
        <w:t>27</w:t>
      </w:r>
      <w:r w:rsidR="006505A0">
        <w:rPr>
          <w:rFonts w:ascii="Arial" w:hAnsi="Arial" w:cs="Arial"/>
          <w:color w:val="000000"/>
        </w:rPr>
        <w:t>/2024.</w:t>
      </w:r>
    </w:p>
    <w:p w14:paraId="5C27B639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A867DF9" w14:textId="7793A500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“Concede diárias (</w:t>
      </w:r>
      <w:r w:rsidR="006334F6">
        <w:rPr>
          <w:rFonts w:ascii="Arial" w:hAnsi="Arial" w:cs="Arial"/>
          <w:color w:val="000000"/>
        </w:rPr>
        <w:t>a) o vereador (a) que específica</w:t>
      </w:r>
      <w:r>
        <w:rPr>
          <w:rFonts w:ascii="Arial" w:hAnsi="Arial" w:cs="Arial"/>
          <w:color w:val="000000"/>
        </w:rPr>
        <w:t>”</w:t>
      </w:r>
    </w:p>
    <w:p w14:paraId="149BAE6C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337F2D8B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3102EBD6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581E4F60" w14:textId="0224B454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6505A0">
        <w:rPr>
          <w:rFonts w:ascii="Arial" w:hAnsi="Arial" w:cs="Arial"/>
          <w:color w:val="000000"/>
        </w:rPr>
        <w:t>cinco</w:t>
      </w:r>
      <w:r w:rsidR="00372514">
        <w:rPr>
          <w:rFonts w:ascii="Arial" w:hAnsi="Arial" w:cs="Arial"/>
          <w:color w:val="000000"/>
        </w:rPr>
        <w:t xml:space="preserve"> diária</w:t>
      </w:r>
      <w:r w:rsidR="009C7DF7">
        <w:rPr>
          <w:rFonts w:ascii="Arial" w:hAnsi="Arial" w:cs="Arial"/>
          <w:color w:val="000000"/>
        </w:rPr>
        <w:t>s</w:t>
      </w:r>
      <w:r w:rsidR="00372514">
        <w:rPr>
          <w:rFonts w:ascii="Arial" w:hAnsi="Arial" w:cs="Arial"/>
          <w:color w:val="000000"/>
        </w:rPr>
        <w:t xml:space="preserve"> </w:t>
      </w:r>
      <w:r w:rsidR="00B70DF2" w:rsidRPr="00372514">
        <w:rPr>
          <w:rFonts w:ascii="Arial" w:hAnsi="Arial" w:cs="Arial"/>
          <w:color w:val="000000"/>
        </w:rPr>
        <w:t>no valor de R$</w:t>
      </w:r>
      <w:r w:rsidR="00901BA3">
        <w:rPr>
          <w:rFonts w:ascii="Arial" w:hAnsi="Arial" w:cs="Arial"/>
          <w:color w:val="000000"/>
        </w:rPr>
        <w:t>950</w:t>
      </w:r>
      <w:r w:rsidR="00D2478C" w:rsidRPr="00372514">
        <w:rPr>
          <w:rFonts w:ascii="Arial" w:hAnsi="Arial" w:cs="Arial"/>
          <w:color w:val="000000"/>
        </w:rPr>
        <w:t>,00 (</w:t>
      </w:r>
      <w:r w:rsidR="00901BA3">
        <w:rPr>
          <w:rFonts w:ascii="Arial" w:hAnsi="Arial" w:cs="Arial"/>
          <w:color w:val="000000"/>
        </w:rPr>
        <w:t>Novecentos e cinquenta</w:t>
      </w:r>
      <w:r w:rsidR="009C7DF7">
        <w:rPr>
          <w:rFonts w:ascii="Arial" w:hAnsi="Arial" w:cs="Arial"/>
          <w:color w:val="000000"/>
        </w:rPr>
        <w:t xml:space="preserve"> </w:t>
      </w:r>
      <w:r w:rsidR="00017F74" w:rsidRPr="00372514">
        <w:rPr>
          <w:rFonts w:ascii="Arial" w:hAnsi="Arial" w:cs="Arial"/>
          <w:color w:val="000000"/>
        </w:rPr>
        <w:t>reais)</w:t>
      </w:r>
      <w:r w:rsidR="009C7DF7">
        <w:rPr>
          <w:rFonts w:ascii="Arial" w:hAnsi="Arial" w:cs="Arial"/>
          <w:color w:val="000000"/>
        </w:rPr>
        <w:t xml:space="preserve"> cada</w:t>
      </w:r>
      <w:r w:rsidRPr="00372514">
        <w:rPr>
          <w:rFonts w:ascii="Arial" w:hAnsi="Arial" w:cs="Arial"/>
          <w:color w:val="000000"/>
        </w:rPr>
        <w:t xml:space="preserve">, </w:t>
      </w:r>
      <w:r w:rsidR="00477E44">
        <w:rPr>
          <w:rFonts w:ascii="Arial" w:hAnsi="Arial" w:cs="Arial"/>
          <w:color w:val="000000"/>
        </w:rPr>
        <w:t xml:space="preserve">totalizando um valor de </w:t>
      </w:r>
      <w:r w:rsidR="006505A0">
        <w:rPr>
          <w:rFonts w:ascii="Arial" w:hAnsi="Arial" w:cs="Arial"/>
          <w:color w:val="000000"/>
        </w:rPr>
        <w:t>4.750</w:t>
      </w:r>
      <w:r w:rsidR="00B43B84" w:rsidRPr="00B43B84">
        <w:rPr>
          <w:rFonts w:ascii="Arial" w:hAnsi="Arial" w:cs="Arial"/>
          <w:color w:val="000000"/>
        </w:rPr>
        <w:t>,00 (</w:t>
      </w:r>
      <w:r w:rsidR="006505A0">
        <w:rPr>
          <w:rFonts w:ascii="Arial" w:hAnsi="Arial" w:cs="Arial"/>
          <w:color w:val="000000"/>
        </w:rPr>
        <w:t>Quatro mil setecentos e cinquenta</w:t>
      </w:r>
      <w:r w:rsidR="00B43B84" w:rsidRPr="00B43B84">
        <w:rPr>
          <w:rFonts w:ascii="Arial" w:hAnsi="Arial" w:cs="Arial"/>
          <w:color w:val="000000"/>
        </w:rPr>
        <w:t xml:space="preserve"> reais)</w:t>
      </w:r>
      <w:r w:rsidR="009C7DF7">
        <w:rPr>
          <w:rFonts w:ascii="Arial" w:hAnsi="Arial" w:cs="Arial"/>
          <w:color w:val="000000"/>
        </w:rPr>
        <w:t xml:space="preserve"> </w:t>
      </w:r>
      <w:r w:rsidR="006A04B2">
        <w:rPr>
          <w:rFonts w:ascii="Arial" w:hAnsi="Arial" w:cs="Arial"/>
          <w:color w:val="000000"/>
        </w:rPr>
        <w:t>ao</w:t>
      </w:r>
      <w:r w:rsidR="009C27FA" w:rsidRPr="00372514">
        <w:rPr>
          <w:rFonts w:ascii="Arial" w:hAnsi="Arial" w:cs="Arial"/>
          <w:color w:val="000000"/>
        </w:rPr>
        <w:t xml:space="preserve"> senhor</w:t>
      </w:r>
      <w:r w:rsidR="006A04B2">
        <w:rPr>
          <w:rFonts w:ascii="Arial" w:hAnsi="Arial" w:cs="Arial"/>
          <w:color w:val="000000"/>
        </w:rPr>
        <w:t>, vereador</w:t>
      </w:r>
      <w:r w:rsidR="00B028FE">
        <w:rPr>
          <w:rFonts w:ascii="Arial" w:hAnsi="Arial" w:cs="Arial"/>
          <w:color w:val="000000"/>
        </w:rPr>
        <w:t xml:space="preserve"> </w:t>
      </w:r>
      <w:proofErr w:type="spellStart"/>
      <w:r w:rsidR="00597F06">
        <w:rPr>
          <w:rFonts w:ascii="Arial" w:hAnsi="Arial" w:cs="Arial"/>
          <w:color w:val="000000"/>
        </w:rPr>
        <w:t>Erivelton</w:t>
      </w:r>
      <w:proofErr w:type="spellEnd"/>
      <w:r w:rsidR="00597F06">
        <w:rPr>
          <w:rFonts w:ascii="Arial" w:hAnsi="Arial" w:cs="Arial"/>
          <w:color w:val="000000"/>
        </w:rPr>
        <w:t xml:space="preserve"> Chagas Santos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1DD7FF8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027295DE" w14:textId="77777777" w:rsidR="00392BBB" w:rsidRDefault="00392BBB" w:rsidP="00D2478C">
      <w:pPr>
        <w:jc w:val="both"/>
        <w:rPr>
          <w:rFonts w:ascii="Arial" w:hAnsi="Arial" w:cs="Arial"/>
          <w:color w:val="000000"/>
        </w:rPr>
      </w:pPr>
    </w:p>
    <w:p w14:paraId="7E66FCF5" w14:textId="762DE4D6" w:rsidR="00477E44" w:rsidRPr="00CC30C1" w:rsidRDefault="00757FCB" w:rsidP="00477E44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Para p</w:t>
      </w:r>
      <w:r w:rsidR="00477E44" w:rsidRPr="00757FCB">
        <w:rPr>
          <w:rFonts w:ascii="Arial" w:hAnsi="Arial" w:cs="Arial"/>
          <w:color w:val="000000"/>
        </w:rPr>
        <w:t xml:space="preserve">articipar </w:t>
      </w:r>
      <w:r w:rsidR="00CC30C1" w:rsidRPr="00757FCB">
        <w:rPr>
          <w:rFonts w:ascii="Arial" w:hAnsi="Arial" w:cs="Arial"/>
          <w:color w:val="000000"/>
        </w:rPr>
        <w:t xml:space="preserve">da </w:t>
      </w:r>
      <w:r w:rsidR="00A7581C">
        <w:rPr>
          <w:color w:val="000000"/>
        </w:rPr>
        <w:t>XXV</w:t>
      </w:r>
      <w:r w:rsidR="00A7581C" w:rsidRPr="00CC30C1">
        <w:rPr>
          <w:color w:val="000000"/>
        </w:rPr>
        <w:t xml:space="preserve"> MARCHA</w:t>
      </w:r>
      <w:r w:rsidR="00A7581C">
        <w:rPr>
          <w:color w:val="000000"/>
        </w:rPr>
        <w:t xml:space="preserve"> A BRASÍLIA</w:t>
      </w:r>
      <w:r w:rsidR="006334F6">
        <w:rPr>
          <w:color w:val="000000"/>
        </w:rPr>
        <w:t xml:space="preserve"> </w:t>
      </w:r>
      <w:r w:rsidR="00A7581C">
        <w:rPr>
          <w:color w:val="000000"/>
        </w:rPr>
        <w:t>EM DEFESA DOS MUNICÍPIOS</w:t>
      </w:r>
      <w:r w:rsidR="00A7581C" w:rsidRPr="00CC30C1">
        <w:rPr>
          <w:color w:val="000000"/>
        </w:rPr>
        <w:t xml:space="preserve"> </w:t>
      </w:r>
      <w:r w:rsidR="00A7581C">
        <w:t>DE 20 A 23 DE MAIO</w:t>
      </w:r>
      <w:r w:rsidR="00A7581C" w:rsidRPr="00CC30C1">
        <w:t xml:space="preserve"> DE 2024 EM BRASILIA-DF.</w:t>
      </w:r>
    </w:p>
    <w:p w14:paraId="50033DF4" w14:textId="77777777" w:rsidR="00477E44" w:rsidRPr="00CC30C1" w:rsidRDefault="00477E44" w:rsidP="00477E44">
      <w:pPr>
        <w:jc w:val="both"/>
        <w:rPr>
          <w:color w:val="000000"/>
        </w:rPr>
      </w:pPr>
    </w:p>
    <w:p w14:paraId="276CA983" w14:textId="31E9AD28" w:rsidR="00477E44" w:rsidRPr="00372514" w:rsidRDefault="008B5B65" w:rsidP="00477E44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477E44">
        <w:rPr>
          <w:rFonts w:ascii="Arial" w:hAnsi="Arial" w:cs="Arial"/>
          <w:color w:val="000000"/>
        </w:rPr>
        <w:t>grafo único – O perío</w:t>
      </w:r>
      <w:r w:rsidR="00901BA3">
        <w:rPr>
          <w:rFonts w:ascii="Arial" w:hAnsi="Arial" w:cs="Arial"/>
          <w:color w:val="000000"/>
        </w:rPr>
        <w:t xml:space="preserve">do de deslocamento. Saída dia </w:t>
      </w:r>
      <w:r w:rsidR="00A7581C">
        <w:rPr>
          <w:rFonts w:ascii="Arial" w:hAnsi="Arial" w:cs="Arial"/>
          <w:color w:val="000000"/>
        </w:rPr>
        <w:t>20 de maio e retorno dia 24</w:t>
      </w:r>
      <w:r w:rsidR="00477E44">
        <w:rPr>
          <w:rFonts w:ascii="Arial" w:hAnsi="Arial" w:cs="Arial"/>
          <w:color w:val="000000"/>
        </w:rPr>
        <w:t xml:space="preserve"> de </w:t>
      </w:r>
      <w:r w:rsidR="00A7581C">
        <w:rPr>
          <w:rFonts w:ascii="Arial" w:hAnsi="Arial" w:cs="Arial"/>
          <w:color w:val="000000"/>
        </w:rPr>
        <w:t>maio</w:t>
      </w:r>
      <w:r w:rsidR="00DA4B2D">
        <w:rPr>
          <w:rFonts w:ascii="Arial" w:hAnsi="Arial" w:cs="Arial"/>
          <w:color w:val="000000"/>
        </w:rPr>
        <w:t xml:space="preserve"> </w:t>
      </w:r>
      <w:r w:rsidR="00477E44">
        <w:rPr>
          <w:rFonts w:ascii="Arial" w:hAnsi="Arial" w:cs="Arial"/>
          <w:color w:val="000000"/>
        </w:rPr>
        <w:t>do decorrente ano.</w:t>
      </w:r>
    </w:p>
    <w:p w14:paraId="0EAFC156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0798C34F" w14:textId="38B7779B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CC30C1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0A89509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50E6899A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39A85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39FD0CAB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3BDBD2E3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B363557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69A93381" w14:textId="3C986F1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Pr="00372514">
        <w:rPr>
          <w:rFonts w:ascii="Arial" w:hAnsi="Arial" w:cs="Arial"/>
          <w:color w:val="000000"/>
        </w:rPr>
        <w:t xml:space="preserve">Estado do Tocantins, aos </w:t>
      </w:r>
      <w:r w:rsidR="00A7581C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Pr="00372514">
        <w:rPr>
          <w:rFonts w:ascii="Arial" w:hAnsi="Arial" w:cs="Arial"/>
          <w:color w:val="000000"/>
        </w:rPr>
        <w:t xml:space="preserve">dias do mês de </w:t>
      </w:r>
      <w:r w:rsidR="00A7581C">
        <w:rPr>
          <w:rFonts w:ascii="Arial" w:hAnsi="Arial" w:cs="Arial"/>
          <w:color w:val="000000"/>
        </w:rPr>
        <w:t>maio</w:t>
      </w:r>
      <w:r w:rsidR="009D0470">
        <w:rPr>
          <w:rFonts w:ascii="Arial" w:hAnsi="Arial" w:cs="Arial"/>
          <w:color w:val="000000"/>
        </w:rPr>
        <w:t xml:space="preserve"> de 202</w:t>
      </w:r>
      <w:r w:rsidR="006505A0">
        <w:rPr>
          <w:rFonts w:ascii="Arial" w:hAnsi="Arial" w:cs="Arial"/>
          <w:color w:val="000000"/>
        </w:rPr>
        <w:t>4</w:t>
      </w:r>
      <w:r w:rsidRPr="00372514">
        <w:rPr>
          <w:rFonts w:ascii="Arial" w:hAnsi="Arial" w:cs="Arial"/>
          <w:color w:val="000000"/>
        </w:rPr>
        <w:t>.</w:t>
      </w:r>
    </w:p>
    <w:p w14:paraId="1B29C118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BE1786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3D4FA9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C9E06F0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757CF2BC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557916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215E1E74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32C30D3A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7FDF2FAD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034F63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7AD7355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D260068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5EA5972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A761EB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08524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EC5E5A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9096348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832B2E6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C05F10E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AFD7536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78866B43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7CDD097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DC81663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0F8C29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F80E392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0EA760B6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635E595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1CB55933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42BCBB9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F335C03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05DB6D6" w14:textId="3EB38ED2" w:rsidR="00392BBB" w:rsidRDefault="00B43B84" w:rsidP="0036079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R$: </w:t>
      </w:r>
      <w:r w:rsidR="006505A0">
        <w:rPr>
          <w:rFonts w:ascii="Arial" w:hAnsi="Arial" w:cs="Arial"/>
          <w:b/>
          <w:color w:val="000000"/>
        </w:rPr>
        <w:t>4.750</w:t>
      </w:r>
    </w:p>
    <w:p w14:paraId="263BD7C1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0D0E0C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84D10F5" w14:textId="77777777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4F9063D7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71530AF7" w14:textId="24AF7DD0" w:rsidR="00392BBB" w:rsidRDefault="00392BBB" w:rsidP="006505A0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 w:rsidR="00477E44">
        <w:rPr>
          <w:rFonts w:ascii="Arial" w:hAnsi="Arial" w:cs="Arial"/>
          <w:color w:val="000000"/>
        </w:rPr>
        <w:t>de R$:</w:t>
      </w:r>
      <w:r w:rsidR="009D0470">
        <w:rPr>
          <w:rFonts w:ascii="Arial" w:hAnsi="Arial" w:cs="Arial"/>
          <w:color w:val="000000"/>
        </w:rPr>
        <w:t xml:space="preserve"> </w:t>
      </w:r>
      <w:r w:rsidR="006505A0">
        <w:rPr>
          <w:rFonts w:ascii="Arial" w:hAnsi="Arial" w:cs="Arial"/>
          <w:color w:val="000000"/>
        </w:rPr>
        <w:t>4.750</w:t>
      </w:r>
      <w:r w:rsidR="00B43B84" w:rsidRPr="00B43B84">
        <w:rPr>
          <w:rFonts w:ascii="Arial" w:hAnsi="Arial" w:cs="Arial"/>
          <w:color w:val="000000"/>
        </w:rPr>
        <w:t>,00 (</w:t>
      </w:r>
      <w:r w:rsidR="006505A0">
        <w:rPr>
          <w:rFonts w:ascii="Arial" w:hAnsi="Arial" w:cs="Arial"/>
          <w:color w:val="000000"/>
        </w:rPr>
        <w:t>Quatro mil setecentos e cinquenta</w:t>
      </w:r>
      <w:r w:rsidR="00901BA3">
        <w:rPr>
          <w:rFonts w:ascii="Arial" w:hAnsi="Arial" w:cs="Arial"/>
          <w:color w:val="000000"/>
        </w:rPr>
        <w:t xml:space="preserve"> </w:t>
      </w:r>
      <w:r w:rsidR="00B43B84"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19D89A19" w14:textId="77777777" w:rsidR="00392BBB" w:rsidRDefault="00392BBB" w:rsidP="006505A0">
      <w:pPr>
        <w:jc w:val="both"/>
        <w:rPr>
          <w:rFonts w:ascii="Arial" w:hAnsi="Arial" w:cs="Arial"/>
          <w:color w:val="000000"/>
        </w:rPr>
      </w:pPr>
    </w:p>
    <w:p w14:paraId="259C6802" w14:textId="77777777" w:rsidR="00392BBB" w:rsidRDefault="00392BBB" w:rsidP="006505A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ser verdade, assino o presente recibo em duas vias de </w:t>
      </w:r>
      <w:r w:rsidR="00585990">
        <w:rPr>
          <w:rFonts w:ascii="Arial" w:hAnsi="Arial" w:cs="Arial"/>
          <w:color w:val="000000"/>
        </w:rPr>
        <w:t>igual teor</w:t>
      </w:r>
      <w:r>
        <w:rPr>
          <w:rFonts w:ascii="Arial" w:hAnsi="Arial" w:cs="Arial"/>
          <w:color w:val="000000"/>
        </w:rPr>
        <w:t xml:space="preserve"> e forma para seus efeitos legais.</w:t>
      </w:r>
    </w:p>
    <w:p w14:paraId="7C4ECDAB" w14:textId="77777777" w:rsidR="00392BBB" w:rsidRDefault="00392BBB" w:rsidP="006505A0">
      <w:pPr>
        <w:jc w:val="both"/>
        <w:rPr>
          <w:rFonts w:ascii="Arial" w:hAnsi="Arial" w:cs="Arial"/>
          <w:color w:val="000000"/>
        </w:rPr>
      </w:pPr>
    </w:p>
    <w:p w14:paraId="76351B1E" w14:textId="2CD236AC" w:rsidR="00392BBB" w:rsidRDefault="00392BBB" w:rsidP="006505A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– E</w:t>
      </w:r>
      <w:r w:rsidR="00E82F62">
        <w:rPr>
          <w:rFonts w:ascii="Arial" w:hAnsi="Arial" w:cs="Arial"/>
          <w:color w:val="000000"/>
        </w:rPr>
        <w:t xml:space="preserve">stado do Tocantins, aos </w:t>
      </w:r>
      <w:r w:rsidR="00A7581C">
        <w:rPr>
          <w:rFonts w:ascii="Arial" w:hAnsi="Arial" w:cs="Arial"/>
          <w:color w:val="000000"/>
        </w:rPr>
        <w:t>20</w:t>
      </w:r>
      <w:r w:rsidR="00CC30C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dias de </w:t>
      </w:r>
      <w:r w:rsidR="00A7581C">
        <w:rPr>
          <w:rFonts w:ascii="Arial" w:hAnsi="Arial" w:cs="Arial"/>
          <w:color w:val="000000"/>
        </w:rPr>
        <w:t>maio</w:t>
      </w:r>
      <w:r w:rsidR="009D0470">
        <w:rPr>
          <w:rFonts w:ascii="Arial" w:hAnsi="Arial" w:cs="Arial"/>
          <w:color w:val="000000"/>
        </w:rPr>
        <w:t xml:space="preserve"> de 202</w:t>
      </w:r>
      <w:r w:rsidR="006505A0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</w:t>
      </w:r>
    </w:p>
    <w:p w14:paraId="6E5E53CB" w14:textId="77777777" w:rsidR="00392BBB" w:rsidRDefault="00BE2713" w:rsidP="00BE2713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3C1835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21D960E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2B682B48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5651320F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03FA5F8A" w14:textId="0B31F1FC" w:rsidR="00597F06" w:rsidRDefault="006334F6" w:rsidP="00597F06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Erivelton</w:t>
      </w:r>
      <w:proofErr w:type="spellEnd"/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597F06">
        <w:rPr>
          <w:rFonts w:ascii="Arial" w:hAnsi="Arial" w:cs="Arial"/>
          <w:color w:val="000000"/>
        </w:rPr>
        <w:t>Chagas Santos</w:t>
      </w:r>
    </w:p>
    <w:p w14:paraId="372FEECD" w14:textId="77777777" w:rsidR="00597F06" w:rsidRDefault="00597F06" w:rsidP="00597F0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CPF: 059.075.261-81</w:t>
      </w:r>
    </w:p>
    <w:p w14:paraId="44E8F4C1" w14:textId="77777777" w:rsidR="00597F06" w:rsidRDefault="00597F06" w:rsidP="00597F0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End. Av. Tancredo Neves– St. Aeroporto</w:t>
      </w:r>
    </w:p>
    <w:p w14:paraId="3802787D" w14:textId="77777777" w:rsidR="00597F06" w:rsidRPr="00392BBB" w:rsidRDefault="00597F06" w:rsidP="00597F0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51D52E39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495A7" w14:textId="77777777" w:rsidR="000B538A" w:rsidRDefault="000B538A">
      <w:r>
        <w:separator/>
      </w:r>
    </w:p>
  </w:endnote>
  <w:endnote w:type="continuationSeparator" w:id="0">
    <w:p w14:paraId="12A70B44" w14:textId="77777777" w:rsidR="000B538A" w:rsidRDefault="000B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B647E" w14:textId="77777777" w:rsidR="004C1604" w:rsidRDefault="004C1604">
    <w:pPr>
      <w:pStyle w:val="NormalWeb"/>
      <w:spacing w:after="0"/>
      <w:rPr>
        <w:b/>
        <w:bCs/>
        <w:i/>
        <w:iCs/>
        <w:color w:val="800000"/>
      </w:rPr>
    </w:pPr>
  </w:p>
  <w:p w14:paraId="1D7B2618" w14:textId="77777777" w:rsidR="004C1604" w:rsidRDefault="004C1604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124FD" w14:textId="77777777" w:rsidR="004C1604" w:rsidRDefault="004C16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B4B5" w14:textId="77777777" w:rsidR="000B538A" w:rsidRDefault="000B538A">
      <w:r>
        <w:separator/>
      </w:r>
    </w:p>
  </w:footnote>
  <w:footnote w:type="continuationSeparator" w:id="0">
    <w:p w14:paraId="52C3AF7C" w14:textId="77777777" w:rsidR="000B538A" w:rsidRDefault="000B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DFED4" w14:textId="51E15FF2" w:rsidR="004C1604" w:rsidRPr="00477E44" w:rsidRDefault="002B3171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6FCEBC6" wp14:editId="15680054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753D8"/>
    <w:rsid w:val="000A4172"/>
    <w:rsid w:val="000B538A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BFB"/>
    <w:rsid w:val="001C1ECC"/>
    <w:rsid w:val="001C5AE5"/>
    <w:rsid w:val="001D25E1"/>
    <w:rsid w:val="001E2FD3"/>
    <w:rsid w:val="00210B0F"/>
    <w:rsid w:val="00226EFB"/>
    <w:rsid w:val="0024058E"/>
    <w:rsid w:val="00250EDE"/>
    <w:rsid w:val="002658CB"/>
    <w:rsid w:val="002800AE"/>
    <w:rsid w:val="00291C04"/>
    <w:rsid w:val="00294539"/>
    <w:rsid w:val="002A134A"/>
    <w:rsid w:val="002B13A3"/>
    <w:rsid w:val="002B1CDA"/>
    <w:rsid w:val="002B24E2"/>
    <w:rsid w:val="002B3171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F2A61"/>
    <w:rsid w:val="006000D5"/>
    <w:rsid w:val="006100FD"/>
    <w:rsid w:val="006145EE"/>
    <w:rsid w:val="006334F6"/>
    <w:rsid w:val="00636E68"/>
    <w:rsid w:val="00637C5B"/>
    <w:rsid w:val="00643F0C"/>
    <w:rsid w:val="006505A0"/>
    <w:rsid w:val="00657B9D"/>
    <w:rsid w:val="006670F1"/>
    <w:rsid w:val="006A044D"/>
    <w:rsid w:val="006A04B2"/>
    <w:rsid w:val="006C4219"/>
    <w:rsid w:val="006D60B1"/>
    <w:rsid w:val="006E15A2"/>
    <w:rsid w:val="006E56DD"/>
    <w:rsid w:val="00703D2D"/>
    <w:rsid w:val="00706394"/>
    <w:rsid w:val="0071399A"/>
    <w:rsid w:val="00745E66"/>
    <w:rsid w:val="00757FCB"/>
    <w:rsid w:val="007620F4"/>
    <w:rsid w:val="00767220"/>
    <w:rsid w:val="00777C23"/>
    <w:rsid w:val="00793C3A"/>
    <w:rsid w:val="00796297"/>
    <w:rsid w:val="007B62DC"/>
    <w:rsid w:val="007C0FD1"/>
    <w:rsid w:val="007D04C2"/>
    <w:rsid w:val="007D28F6"/>
    <w:rsid w:val="007D341D"/>
    <w:rsid w:val="007F1729"/>
    <w:rsid w:val="007F50FF"/>
    <w:rsid w:val="0080260E"/>
    <w:rsid w:val="00810F95"/>
    <w:rsid w:val="00816974"/>
    <w:rsid w:val="00827C44"/>
    <w:rsid w:val="00841E81"/>
    <w:rsid w:val="0086232E"/>
    <w:rsid w:val="00865DE3"/>
    <w:rsid w:val="008900B4"/>
    <w:rsid w:val="008A1063"/>
    <w:rsid w:val="008A3C92"/>
    <w:rsid w:val="008B4A07"/>
    <w:rsid w:val="008B5B65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6562"/>
    <w:rsid w:val="00A0207F"/>
    <w:rsid w:val="00A06C17"/>
    <w:rsid w:val="00A1138B"/>
    <w:rsid w:val="00A13EE0"/>
    <w:rsid w:val="00A15EF6"/>
    <w:rsid w:val="00A210B9"/>
    <w:rsid w:val="00A35769"/>
    <w:rsid w:val="00A405FD"/>
    <w:rsid w:val="00A42E2A"/>
    <w:rsid w:val="00A56ED4"/>
    <w:rsid w:val="00A67A17"/>
    <w:rsid w:val="00A73737"/>
    <w:rsid w:val="00A7581C"/>
    <w:rsid w:val="00A8438D"/>
    <w:rsid w:val="00A97DD1"/>
    <w:rsid w:val="00AA17A9"/>
    <w:rsid w:val="00AA5799"/>
    <w:rsid w:val="00AB0E5D"/>
    <w:rsid w:val="00AC62FD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511FC"/>
    <w:rsid w:val="00C91FF9"/>
    <w:rsid w:val="00C946DB"/>
    <w:rsid w:val="00CA2206"/>
    <w:rsid w:val="00CC191F"/>
    <w:rsid w:val="00CC30C1"/>
    <w:rsid w:val="00CF20E1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82F62"/>
    <w:rsid w:val="00E951D8"/>
    <w:rsid w:val="00EB0FE9"/>
    <w:rsid w:val="00EC04A1"/>
    <w:rsid w:val="00EE73FA"/>
    <w:rsid w:val="00F00432"/>
    <w:rsid w:val="00F04C15"/>
    <w:rsid w:val="00F215D4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6CF8FE5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1446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3</cp:revision>
  <cp:lastPrinted>2023-03-27T20:12:00Z</cp:lastPrinted>
  <dcterms:created xsi:type="dcterms:W3CDTF">2024-06-05T15:38:00Z</dcterms:created>
  <dcterms:modified xsi:type="dcterms:W3CDTF">2024-06-07T14:20:00Z</dcterms:modified>
</cp:coreProperties>
</file>